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51C44" w14:textId="77777777" w:rsidR="003C51BA" w:rsidRDefault="00D569D8">
      <w:pPr>
        <w:spacing w:before="0" w:after="266" w:line="520" w:lineRule="atLeast"/>
        <w:jc w:val="both"/>
        <w:rPr>
          <w:rFonts w:eastAsia="Helvetica Neue" w:cs="Helvetica Neue"/>
          <w:sz w:val="32"/>
          <w:szCs w:val="32"/>
        </w:rPr>
      </w:pPr>
      <w:r>
        <w:rPr>
          <w:rFonts w:ascii="Arial" w:hAnsi="Arial"/>
          <w:b/>
          <w:bCs/>
          <w:color w:val="EC764F"/>
          <w:sz w:val="25"/>
          <w:szCs w:val="25"/>
        </w:rPr>
        <w:t xml:space="preserve">Nah, klimaneutral &amp; preissicher: Die </w:t>
      </w:r>
      <w:proofErr w:type="spellStart"/>
      <w:r>
        <w:rPr>
          <w:rFonts w:ascii="Arial" w:hAnsi="Arial"/>
          <w:b/>
          <w:bCs/>
          <w:color w:val="EC764F"/>
          <w:sz w:val="25"/>
          <w:szCs w:val="25"/>
        </w:rPr>
        <w:t>Biow</w:t>
      </w:r>
      <w:r>
        <w:rPr>
          <w:rFonts w:ascii="Arial" w:hAnsi="Arial"/>
          <w:b/>
          <w:bCs/>
          <w:color w:val="EC764F"/>
          <w:sz w:val="25"/>
          <w:szCs w:val="25"/>
        </w:rPr>
        <w:t>ä</w:t>
      </w:r>
      <w:r>
        <w:rPr>
          <w:rFonts w:ascii="Arial" w:hAnsi="Arial"/>
          <w:b/>
          <w:bCs/>
          <w:color w:val="EC764F"/>
          <w:sz w:val="25"/>
          <w:szCs w:val="25"/>
        </w:rPr>
        <w:t>rme</w:t>
      </w:r>
      <w:proofErr w:type="spellEnd"/>
      <w:r>
        <w:rPr>
          <w:rFonts w:ascii="Arial" w:hAnsi="Arial"/>
          <w:b/>
          <w:bCs/>
          <w:color w:val="EC764F"/>
          <w:sz w:val="25"/>
          <w:szCs w:val="25"/>
        </w:rPr>
        <w:t xml:space="preserve"> ist Zukunftsw</w:t>
      </w:r>
      <w:r>
        <w:rPr>
          <w:rFonts w:ascii="Arial" w:hAnsi="Arial"/>
          <w:b/>
          <w:bCs/>
          <w:color w:val="EC764F"/>
          <w:sz w:val="25"/>
          <w:szCs w:val="25"/>
        </w:rPr>
        <w:t>ä</w:t>
      </w:r>
      <w:r>
        <w:rPr>
          <w:rFonts w:ascii="Arial" w:hAnsi="Arial"/>
          <w:b/>
          <w:bCs/>
          <w:color w:val="EC764F"/>
          <w:sz w:val="25"/>
          <w:szCs w:val="25"/>
        </w:rPr>
        <w:t xml:space="preserve">rme in Imst </w:t>
      </w:r>
    </w:p>
    <w:p w14:paraId="789A4633" w14:textId="77777777" w:rsidR="003C51BA" w:rsidRDefault="00D569D8">
      <w:pPr>
        <w:spacing w:before="0" w:after="300" w:line="360" w:lineRule="auto"/>
        <w:jc w:val="both"/>
        <w:rPr>
          <w:rFonts w:eastAsia="Helvetica Neue" w:cs="Helvetica Neue"/>
          <w:sz w:val="22"/>
          <w:szCs w:val="22"/>
        </w:rPr>
      </w:pPr>
      <w:r>
        <w:rPr>
          <w:rFonts w:ascii="Arial" w:hAnsi="Arial"/>
          <w:b/>
          <w:bCs/>
          <w:color w:val="292B36"/>
          <w:sz w:val="22"/>
          <w:szCs w:val="22"/>
        </w:rPr>
        <w:t>Die Biomasse-Heizwerke im Bezirk Imst arbeiten in der sowie f</w:t>
      </w:r>
      <w:r>
        <w:rPr>
          <w:rFonts w:ascii="Arial" w:hAnsi="Arial"/>
          <w:b/>
          <w:bCs/>
          <w:color w:val="292B36"/>
          <w:sz w:val="22"/>
          <w:szCs w:val="22"/>
        </w:rPr>
        <w:t>ü</w:t>
      </w:r>
      <w:r>
        <w:rPr>
          <w:rFonts w:ascii="Arial" w:hAnsi="Arial"/>
          <w:b/>
          <w:bCs/>
          <w:color w:val="292B36"/>
          <w:sz w:val="22"/>
          <w:szCs w:val="22"/>
        </w:rPr>
        <w:t xml:space="preserve">r die Region und liefern bequem </w:t>
      </w:r>
      <w:proofErr w:type="spellStart"/>
      <w:r>
        <w:rPr>
          <w:rFonts w:ascii="Arial" w:hAnsi="Arial"/>
          <w:b/>
          <w:bCs/>
          <w:color w:val="292B36"/>
          <w:sz w:val="22"/>
          <w:szCs w:val="22"/>
        </w:rPr>
        <w:t>Nahw</w:t>
      </w:r>
      <w:r>
        <w:rPr>
          <w:rFonts w:ascii="Arial" w:hAnsi="Arial"/>
          <w:b/>
          <w:bCs/>
          <w:color w:val="292B36"/>
          <w:sz w:val="22"/>
          <w:szCs w:val="22"/>
        </w:rPr>
        <w:t>ä</w:t>
      </w:r>
      <w:r>
        <w:rPr>
          <w:rFonts w:ascii="Arial" w:hAnsi="Arial"/>
          <w:b/>
          <w:bCs/>
          <w:color w:val="292B36"/>
          <w:sz w:val="22"/>
          <w:szCs w:val="22"/>
        </w:rPr>
        <w:t>rme</w:t>
      </w:r>
      <w:proofErr w:type="spellEnd"/>
      <w:r>
        <w:rPr>
          <w:rFonts w:ascii="Arial" w:hAnsi="Arial"/>
          <w:b/>
          <w:bCs/>
          <w:color w:val="292B36"/>
          <w:sz w:val="22"/>
          <w:szCs w:val="22"/>
        </w:rPr>
        <w:t xml:space="preserve"> bis in die eigenen vier W</w:t>
      </w:r>
      <w:r>
        <w:rPr>
          <w:rFonts w:ascii="Arial" w:hAnsi="Arial"/>
          <w:b/>
          <w:bCs/>
          <w:color w:val="292B36"/>
          <w:sz w:val="22"/>
          <w:szCs w:val="22"/>
        </w:rPr>
        <w:t>ä</w:t>
      </w:r>
      <w:r>
        <w:rPr>
          <w:rFonts w:ascii="Arial" w:hAnsi="Arial"/>
          <w:b/>
          <w:bCs/>
          <w:color w:val="292B36"/>
          <w:sz w:val="22"/>
          <w:szCs w:val="22"/>
        </w:rPr>
        <w:t xml:space="preserve">nde. Ein weiterer Pluspunkt: Ihre </w:t>
      </w:r>
      <w:r>
        <w:rPr>
          <w:rFonts w:ascii="Arial" w:hAnsi="Arial"/>
          <w:b/>
          <w:bCs/>
          <w:color w:val="292B36"/>
          <w:sz w:val="22"/>
          <w:szCs w:val="22"/>
        </w:rPr>
        <w:t>Klimaneutralit</w:t>
      </w:r>
      <w:r>
        <w:rPr>
          <w:rFonts w:ascii="Arial" w:hAnsi="Arial"/>
          <w:b/>
          <w:bCs/>
          <w:color w:val="292B36"/>
          <w:sz w:val="22"/>
          <w:szCs w:val="22"/>
        </w:rPr>
        <w:t>ä</w:t>
      </w:r>
      <w:r>
        <w:rPr>
          <w:rFonts w:ascii="Arial" w:hAnsi="Arial"/>
          <w:b/>
          <w:bCs/>
          <w:color w:val="292B36"/>
          <w:sz w:val="22"/>
          <w:szCs w:val="22"/>
        </w:rPr>
        <w:t>t. Deswegen sind sie die optimale L</w:t>
      </w:r>
      <w:r>
        <w:rPr>
          <w:rFonts w:ascii="Arial" w:hAnsi="Arial"/>
          <w:b/>
          <w:bCs/>
          <w:color w:val="292B36"/>
          <w:sz w:val="22"/>
          <w:szCs w:val="22"/>
          <w:lang w:val="sv-SE"/>
        </w:rPr>
        <w:t>ö</w:t>
      </w:r>
      <w:proofErr w:type="spellStart"/>
      <w:r>
        <w:rPr>
          <w:rFonts w:ascii="Arial" w:hAnsi="Arial"/>
          <w:b/>
          <w:bCs/>
          <w:color w:val="292B36"/>
          <w:sz w:val="22"/>
          <w:szCs w:val="22"/>
        </w:rPr>
        <w:t>sung</w:t>
      </w:r>
      <w:proofErr w:type="spellEnd"/>
      <w:r>
        <w:rPr>
          <w:rFonts w:ascii="Arial" w:hAnsi="Arial"/>
          <w:b/>
          <w:bCs/>
          <w:color w:val="292B36"/>
          <w:sz w:val="22"/>
          <w:szCs w:val="22"/>
        </w:rPr>
        <w:t xml:space="preserve"> f</w:t>
      </w:r>
      <w:r>
        <w:rPr>
          <w:rFonts w:ascii="Arial" w:hAnsi="Arial"/>
          <w:b/>
          <w:bCs/>
          <w:color w:val="292B36"/>
          <w:sz w:val="22"/>
          <w:szCs w:val="22"/>
        </w:rPr>
        <w:t>ü</w:t>
      </w:r>
      <w:r>
        <w:rPr>
          <w:rFonts w:ascii="Arial" w:hAnsi="Arial"/>
          <w:b/>
          <w:bCs/>
          <w:color w:val="292B36"/>
          <w:sz w:val="22"/>
          <w:szCs w:val="22"/>
        </w:rPr>
        <w:t>r alle, die nachhaltige Zukunftsw</w:t>
      </w:r>
      <w:r>
        <w:rPr>
          <w:rFonts w:ascii="Arial" w:hAnsi="Arial"/>
          <w:b/>
          <w:bCs/>
          <w:color w:val="292B36"/>
          <w:sz w:val="22"/>
          <w:szCs w:val="22"/>
        </w:rPr>
        <w:t>ä</w:t>
      </w:r>
      <w:r>
        <w:rPr>
          <w:rFonts w:ascii="Arial" w:hAnsi="Arial"/>
          <w:b/>
          <w:bCs/>
          <w:color w:val="292B36"/>
          <w:sz w:val="22"/>
          <w:szCs w:val="22"/>
        </w:rPr>
        <w:t>rme wollen. Einen gro</w:t>
      </w:r>
      <w:r>
        <w:rPr>
          <w:rFonts w:ascii="Arial" w:hAnsi="Arial"/>
          <w:b/>
          <w:bCs/>
          <w:color w:val="292B36"/>
          <w:sz w:val="22"/>
          <w:szCs w:val="22"/>
        </w:rPr>
        <w:t>ß</w:t>
      </w:r>
      <w:r>
        <w:rPr>
          <w:rFonts w:ascii="Arial" w:hAnsi="Arial"/>
          <w:b/>
          <w:bCs/>
          <w:color w:val="292B36"/>
          <w:sz w:val="22"/>
          <w:szCs w:val="22"/>
        </w:rPr>
        <w:t>en Zulauf bemerkt man bereits bei den Anbietern.</w:t>
      </w:r>
    </w:p>
    <w:p w14:paraId="51840923" w14:textId="77777777" w:rsidR="003C51BA" w:rsidRDefault="00D569D8">
      <w:pPr>
        <w:spacing w:before="0" w:after="266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color w:val="292B36"/>
          <w:sz w:val="22"/>
          <w:szCs w:val="22"/>
        </w:rPr>
        <w:t>Die klimaneutrale W</w:t>
      </w:r>
      <w:r>
        <w:rPr>
          <w:rFonts w:ascii="Arial" w:hAnsi="Arial"/>
          <w:color w:val="292B36"/>
          <w:sz w:val="22"/>
          <w:szCs w:val="22"/>
        </w:rPr>
        <w:t>ä</w:t>
      </w:r>
      <w:r>
        <w:rPr>
          <w:rFonts w:ascii="Arial" w:hAnsi="Arial"/>
          <w:color w:val="292B36"/>
          <w:sz w:val="22"/>
          <w:szCs w:val="22"/>
        </w:rPr>
        <w:t>rmeversorgung ist eine der gr</w:t>
      </w:r>
      <w:r>
        <w:rPr>
          <w:rFonts w:ascii="Arial" w:hAnsi="Arial"/>
          <w:color w:val="292B36"/>
          <w:sz w:val="22"/>
          <w:szCs w:val="22"/>
        </w:rPr>
        <w:t>öß</w:t>
      </w:r>
      <w:r>
        <w:rPr>
          <w:rFonts w:ascii="Arial" w:hAnsi="Arial"/>
          <w:color w:val="292B36"/>
          <w:sz w:val="22"/>
          <w:szCs w:val="22"/>
        </w:rPr>
        <w:t xml:space="preserve">ten Herausforderungen der Zukunft, </w:t>
      </w:r>
      <w:proofErr w:type="gramStart"/>
      <w:r>
        <w:rPr>
          <w:rFonts w:ascii="Arial" w:hAnsi="Arial"/>
          <w:color w:val="292B36"/>
          <w:sz w:val="22"/>
          <w:szCs w:val="22"/>
        </w:rPr>
        <w:t>alleine</w:t>
      </w:r>
      <w:proofErr w:type="gramEnd"/>
      <w:r>
        <w:rPr>
          <w:rFonts w:ascii="Arial" w:hAnsi="Arial"/>
          <w:color w:val="292B36"/>
          <w:sz w:val="22"/>
          <w:szCs w:val="22"/>
        </w:rPr>
        <w:t xml:space="preserve"> in Tirol sind bis 2035 rund 60.000 </w:t>
      </w:r>
      <w:r>
        <w:rPr>
          <w:rFonts w:ascii="Arial" w:hAnsi="Arial"/>
          <w:color w:val="292B36"/>
          <w:sz w:val="22"/>
          <w:szCs w:val="22"/>
        </w:rPr>
        <w:t>Ö</w:t>
      </w:r>
      <w:r>
        <w:rPr>
          <w:rFonts w:ascii="Arial" w:hAnsi="Arial"/>
          <w:color w:val="292B36"/>
          <w:sz w:val="22"/>
          <w:szCs w:val="22"/>
        </w:rPr>
        <w:t xml:space="preserve">lheizungen zu tauschen. Auf Bezirksebene liegen keine offiziellen Zahlen vor, die </w:t>
      </w:r>
      <w:proofErr w:type="spellStart"/>
      <w:r>
        <w:rPr>
          <w:rFonts w:ascii="Arial" w:hAnsi="Arial"/>
          <w:color w:val="292B36"/>
          <w:sz w:val="22"/>
          <w:szCs w:val="22"/>
        </w:rPr>
        <w:t>Biow</w:t>
      </w:r>
      <w:r>
        <w:rPr>
          <w:rFonts w:ascii="Arial" w:hAnsi="Arial"/>
          <w:color w:val="292B36"/>
          <w:sz w:val="22"/>
          <w:szCs w:val="22"/>
        </w:rPr>
        <w:t>ä</w:t>
      </w:r>
      <w:r>
        <w:rPr>
          <w:rFonts w:ascii="Arial" w:hAnsi="Arial"/>
          <w:color w:val="292B36"/>
          <w:sz w:val="22"/>
          <w:szCs w:val="22"/>
        </w:rPr>
        <w:t>rme</w:t>
      </w:r>
      <w:proofErr w:type="spellEnd"/>
      <w:r>
        <w:rPr>
          <w:rFonts w:ascii="Arial" w:hAnsi="Arial"/>
          <w:color w:val="292B36"/>
          <w:sz w:val="22"/>
          <w:szCs w:val="22"/>
        </w:rPr>
        <w:t xml:space="preserve"> Tirol sch</w:t>
      </w:r>
      <w:r>
        <w:rPr>
          <w:rFonts w:ascii="Arial" w:hAnsi="Arial"/>
          <w:color w:val="292B36"/>
          <w:sz w:val="22"/>
          <w:szCs w:val="22"/>
        </w:rPr>
        <w:t>ä</w:t>
      </w:r>
      <w:r>
        <w:rPr>
          <w:rFonts w:ascii="Arial" w:hAnsi="Arial"/>
          <w:color w:val="292B36"/>
          <w:sz w:val="22"/>
          <w:szCs w:val="22"/>
        </w:rPr>
        <w:t xml:space="preserve">tzt die Anzahl in Imst aber auf zumindest 4.370 Anlagen. Und die Zeit rennt </w:t>
      </w:r>
      <w:r>
        <w:rPr>
          <w:rFonts w:ascii="Arial" w:hAnsi="Arial"/>
          <w:color w:val="292B36"/>
          <w:sz w:val="22"/>
          <w:szCs w:val="22"/>
        </w:rPr>
        <w:t xml:space="preserve">beim Tausch </w:t>
      </w:r>
      <w:r>
        <w:rPr>
          <w:rFonts w:ascii="Arial" w:hAnsi="Arial"/>
          <w:color w:val="292B36"/>
          <w:sz w:val="22"/>
          <w:szCs w:val="22"/>
        </w:rPr>
        <w:t xml:space="preserve">– </w:t>
      </w:r>
      <w:r>
        <w:rPr>
          <w:rFonts w:ascii="Arial" w:hAnsi="Arial"/>
          <w:color w:val="292B36"/>
          <w:sz w:val="22"/>
          <w:szCs w:val="22"/>
        </w:rPr>
        <w:t>nicht nur wegen der ung</w:t>
      </w:r>
      <w:r>
        <w:rPr>
          <w:rFonts w:ascii="Arial" w:hAnsi="Arial"/>
          <w:color w:val="292B36"/>
          <w:sz w:val="22"/>
          <w:szCs w:val="22"/>
        </w:rPr>
        <w:t>ü</w:t>
      </w:r>
      <w:r>
        <w:rPr>
          <w:rFonts w:ascii="Arial" w:hAnsi="Arial"/>
          <w:color w:val="292B36"/>
          <w:sz w:val="22"/>
          <w:szCs w:val="22"/>
        </w:rPr>
        <w:t>nstigen Abh</w:t>
      </w:r>
      <w:r>
        <w:rPr>
          <w:rFonts w:ascii="Arial" w:hAnsi="Arial"/>
          <w:color w:val="292B36"/>
          <w:sz w:val="22"/>
          <w:szCs w:val="22"/>
        </w:rPr>
        <w:t>ä</w:t>
      </w:r>
      <w:r>
        <w:rPr>
          <w:rFonts w:ascii="Arial" w:hAnsi="Arial"/>
          <w:color w:val="292B36"/>
          <w:sz w:val="22"/>
          <w:szCs w:val="22"/>
        </w:rPr>
        <w:t xml:space="preserve">ngigkeit von fossilen Brennstoffen und deren Lieferanten </w:t>
      </w:r>
      <w:r>
        <w:rPr>
          <w:rFonts w:ascii="Arial" w:hAnsi="Arial"/>
          <w:color w:val="292B36"/>
          <w:sz w:val="22"/>
          <w:szCs w:val="22"/>
        </w:rPr>
        <w:t xml:space="preserve">– </w:t>
      </w:r>
      <w:r>
        <w:rPr>
          <w:rFonts w:ascii="Arial" w:hAnsi="Arial"/>
          <w:color w:val="292B36"/>
          <w:sz w:val="22"/>
          <w:szCs w:val="22"/>
        </w:rPr>
        <w:t>bis 2025 m</w:t>
      </w:r>
      <w:r>
        <w:rPr>
          <w:rFonts w:ascii="Arial" w:hAnsi="Arial"/>
          <w:color w:val="292B36"/>
          <w:sz w:val="22"/>
          <w:szCs w:val="22"/>
        </w:rPr>
        <w:t>ü</w:t>
      </w:r>
      <w:r>
        <w:rPr>
          <w:rFonts w:ascii="Arial" w:hAnsi="Arial"/>
          <w:color w:val="292B36"/>
          <w:sz w:val="22"/>
          <w:szCs w:val="22"/>
        </w:rPr>
        <w:t xml:space="preserve">ssen Anlagen, die </w:t>
      </w:r>
      <w:r>
        <w:rPr>
          <w:rFonts w:ascii="Arial" w:hAnsi="Arial"/>
          <w:color w:val="292B36"/>
          <w:sz w:val="22"/>
          <w:szCs w:val="22"/>
        </w:rPr>
        <w:t>ä</w:t>
      </w:r>
      <w:r>
        <w:rPr>
          <w:rFonts w:ascii="Arial" w:hAnsi="Arial"/>
          <w:color w:val="292B36"/>
          <w:sz w:val="22"/>
          <w:szCs w:val="22"/>
        </w:rPr>
        <w:t>lter als 25 Jahre sind, ausgewechselt werden. Es besteht also in den n</w:t>
      </w:r>
      <w:r>
        <w:rPr>
          <w:rFonts w:ascii="Arial" w:hAnsi="Arial"/>
          <w:color w:val="292B36"/>
          <w:sz w:val="22"/>
          <w:szCs w:val="22"/>
        </w:rPr>
        <w:t>ä</w:t>
      </w:r>
      <w:r>
        <w:rPr>
          <w:rFonts w:ascii="Arial" w:hAnsi="Arial"/>
          <w:color w:val="292B36"/>
          <w:sz w:val="22"/>
          <w:szCs w:val="22"/>
        </w:rPr>
        <w:t>chsten drei Jahren Handlungsbedarf bei allen H</w:t>
      </w:r>
      <w:r>
        <w:rPr>
          <w:rFonts w:ascii="Arial" w:hAnsi="Arial"/>
          <w:color w:val="292B36"/>
          <w:sz w:val="22"/>
          <w:szCs w:val="22"/>
        </w:rPr>
        <w:t xml:space="preserve">eizanlagen, die vor der Jahrtausendwende eingebaut wurden. </w:t>
      </w:r>
    </w:p>
    <w:p w14:paraId="515F723C" w14:textId="6A79651D" w:rsidR="003C51BA" w:rsidRDefault="00D569D8">
      <w:pPr>
        <w:spacing w:before="0" w:after="266" w:line="360" w:lineRule="auto"/>
        <w:jc w:val="both"/>
        <w:rPr>
          <w:rStyle w:val="Ohne"/>
          <w:rFonts w:ascii="Arial" w:eastAsia="Arial" w:hAnsi="Arial" w:cs="Arial"/>
          <w:sz w:val="22"/>
          <w:szCs w:val="22"/>
        </w:rPr>
      </w:pPr>
      <w:r>
        <w:rPr>
          <w:rFonts w:ascii="Arial" w:hAnsi="Arial"/>
          <w:color w:val="292B36"/>
          <w:sz w:val="22"/>
          <w:szCs w:val="22"/>
        </w:rPr>
        <w:t>Ein Gl</w:t>
      </w:r>
      <w:r>
        <w:rPr>
          <w:rFonts w:ascii="Arial" w:hAnsi="Arial"/>
          <w:color w:val="292B36"/>
          <w:sz w:val="22"/>
          <w:szCs w:val="22"/>
        </w:rPr>
        <w:t>ü</w:t>
      </w:r>
      <w:r>
        <w:rPr>
          <w:rFonts w:ascii="Arial" w:hAnsi="Arial"/>
          <w:color w:val="292B36"/>
          <w:sz w:val="22"/>
          <w:szCs w:val="22"/>
        </w:rPr>
        <w:t>ck, dass die Umst</w:t>
      </w:r>
      <w:r>
        <w:rPr>
          <w:rFonts w:ascii="Arial" w:hAnsi="Arial"/>
          <w:color w:val="292B36"/>
          <w:sz w:val="22"/>
          <w:szCs w:val="22"/>
        </w:rPr>
        <w:t>ä</w:t>
      </w:r>
      <w:r>
        <w:rPr>
          <w:rFonts w:ascii="Arial" w:hAnsi="Arial"/>
          <w:color w:val="292B36"/>
          <w:sz w:val="22"/>
          <w:szCs w:val="22"/>
        </w:rPr>
        <w:t>nde gerade so g</w:t>
      </w:r>
      <w:r>
        <w:rPr>
          <w:rFonts w:ascii="Arial" w:hAnsi="Arial"/>
          <w:color w:val="292B36"/>
          <w:sz w:val="22"/>
          <w:szCs w:val="22"/>
        </w:rPr>
        <w:t>ü</w:t>
      </w:r>
      <w:r>
        <w:rPr>
          <w:rFonts w:ascii="Arial" w:hAnsi="Arial"/>
          <w:color w:val="292B36"/>
          <w:sz w:val="22"/>
          <w:szCs w:val="22"/>
        </w:rPr>
        <w:t xml:space="preserve">nstig wie nie sind, welche Andreas Moser, Koordinator der </w:t>
      </w:r>
      <w:proofErr w:type="spellStart"/>
      <w:r>
        <w:rPr>
          <w:rFonts w:ascii="Arial" w:hAnsi="Arial"/>
          <w:color w:val="292B36"/>
          <w:sz w:val="22"/>
          <w:szCs w:val="22"/>
        </w:rPr>
        <w:t>Biow</w:t>
      </w:r>
      <w:r>
        <w:rPr>
          <w:rFonts w:ascii="Arial" w:hAnsi="Arial"/>
          <w:color w:val="292B36"/>
          <w:sz w:val="22"/>
          <w:szCs w:val="22"/>
        </w:rPr>
        <w:t>ä</w:t>
      </w:r>
      <w:r>
        <w:rPr>
          <w:rFonts w:ascii="Arial" w:hAnsi="Arial"/>
          <w:color w:val="292B36"/>
          <w:sz w:val="22"/>
          <w:szCs w:val="22"/>
          <w:lang w:val="pt-PT"/>
        </w:rPr>
        <w:t>rme</w:t>
      </w:r>
      <w:proofErr w:type="spellEnd"/>
      <w:r>
        <w:rPr>
          <w:rFonts w:ascii="Arial" w:hAnsi="Arial"/>
          <w:color w:val="292B36"/>
          <w:sz w:val="22"/>
          <w:szCs w:val="22"/>
          <w:lang w:val="pt-PT"/>
        </w:rPr>
        <w:t xml:space="preserve"> Tirol, </w:t>
      </w:r>
      <w:proofErr w:type="spellStart"/>
      <w:r w:rsidR="008409E6">
        <w:rPr>
          <w:rFonts w:ascii="Arial" w:hAnsi="Arial"/>
          <w:color w:val="292B36"/>
          <w:sz w:val="22"/>
          <w:szCs w:val="22"/>
          <w:lang w:val="pt-PT"/>
        </w:rPr>
        <w:t>näher</w:t>
      </w:r>
      <w:proofErr w:type="spellEnd"/>
      <w:r>
        <w:rPr>
          <w:rFonts w:ascii="Arial" w:hAnsi="Arial"/>
          <w:color w:val="292B36"/>
          <w:sz w:val="22"/>
          <w:szCs w:val="22"/>
        </w:rPr>
        <w:t xml:space="preserve"> beschreibt: </w:t>
      </w:r>
      <w:r>
        <w:rPr>
          <w:rFonts w:ascii="Arial" w:hAnsi="Arial"/>
          <w:color w:val="292B36"/>
          <w:sz w:val="22"/>
          <w:szCs w:val="22"/>
        </w:rPr>
        <w:t>„</w:t>
      </w:r>
      <w:r>
        <w:rPr>
          <w:rFonts w:ascii="Arial" w:hAnsi="Arial"/>
          <w:color w:val="292B36"/>
          <w:sz w:val="22"/>
          <w:szCs w:val="22"/>
        </w:rPr>
        <w:t xml:space="preserve">Gerade im Bereich der privaten Haushalte sind die </w:t>
      </w:r>
      <w:hyperlink r:id="rId7" w:history="1">
        <w:r>
          <w:rPr>
            <w:rStyle w:val="Hyperlink0"/>
            <w:rFonts w:ascii="Arial" w:hAnsi="Arial"/>
            <w:sz w:val="22"/>
            <w:szCs w:val="22"/>
          </w:rPr>
          <w:t>‚</w:t>
        </w:r>
        <w:r>
          <w:rPr>
            <w:rStyle w:val="Hyperlink0"/>
            <w:rFonts w:ascii="Arial" w:hAnsi="Arial"/>
            <w:sz w:val="22"/>
            <w:szCs w:val="22"/>
          </w:rPr>
          <w:t xml:space="preserve">Raus aus </w:t>
        </w:r>
        <w:r>
          <w:rPr>
            <w:rStyle w:val="Hyperlink0"/>
            <w:rFonts w:ascii="Arial" w:hAnsi="Arial"/>
            <w:sz w:val="22"/>
            <w:szCs w:val="22"/>
          </w:rPr>
          <w:t>Ö</w:t>
        </w:r>
        <w:r>
          <w:rPr>
            <w:rStyle w:val="Hyperlink0"/>
            <w:rFonts w:ascii="Arial" w:hAnsi="Arial"/>
            <w:sz w:val="22"/>
            <w:szCs w:val="22"/>
          </w:rPr>
          <w:t>l und Gas</w:t>
        </w:r>
        <w:r>
          <w:rPr>
            <w:rStyle w:val="Hyperlink0"/>
            <w:rFonts w:ascii="Arial" w:hAnsi="Arial"/>
            <w:sz w:val="22"/>
            <w:szCs w:val="22"/>
            <w:rtl/>
          </w:rPr>
          <w:t>‘</w:t>
        </w:r>
      </w:hyperlink>
      <w:r>
        <w:rPr>
          <w:rFonts w:ascii="Arial" w:hAnsi="Arial"/>
          <w:color w:val="292B36"/>
          <w:sz w:val="22"/>
          <w:szCs w:val="22"/>
        </w:rPr>
        <w:t>-</w:t>
      </w:r>
      <w:r w:rsidR="008409E6">
        <w:rPr>
          <w:rFonts w:ascii="Arial" w:hAnsi="Arial"/>
          <w:color w:val="292B36"/>
          <w:sz w:val="22"/>
          <w:szCs w:val="22"/>
        </w:rPr>
        <w:t>Förderungen</w:t>
      </w:r>
      <w:r>
        <w:rPr>
          <w:rFonts w:ascii="Arial" w:hAnsi="Arial"/>
          <w:color w:val="292B36"/>
          <w:sz w:val="22"/>
          <w:szCs w:val="22"/>
        </w:rPr>
        <w:t xml:space="preserve"> durch Land und Bund gegenw</w:t>
      </w:r>
      <w:r>
        <w:rPr>
          <w:rFonts w:ascii="Arial" w:hAnsi="Arial"/>
          <w:color w:val="292B36"/>
          <w:sz w:val="22"/>
          <w:szCs w:val="22"/>
        </w:rPr>
        <w:t>ä</w:t>
      </w:r>
      <w:r>
        <w:rPr>
          <w:rFonts w:ascii="Arial" w:hAnsi="Arial"/>
          <w:color w:val="292B36"/>
          <w:sz w:val="22"/>
          <w:szCs w:val="22"/>
        </w:rPr>
        <w:t xml:space="preserve">rtig sehr hoch und </w:t>
      </w:r>
      <w:r w:rsidR="008409E6">
        <w:rPr>
          <w:rFonts w:ascii="Arial" w:hAnsi="Arial"/>
          <w:color w:val="292B36"/>
          <w:sz w:val="22"/>
          <w:szCs w:val="22"/>
        </w:rPr>
        <w:t>können</w:t>
      </w:r>
      <w:r>
        <w:rPr>
          <w:rFonts w:ascii="Arial" w:hAnsi="Arial"/>
          <w:color w:val="292B36"/>
          <w:sz w:val="22"/>
          <w:szCs w:val="22"/>
        </w:rPr>
        <w:t xml:space="preserve"> bei niedrigen Einkommen bis zu 100 Prozent betragen.</w:t>
      </w:r>
      <w:r>
        <w:rPr>
          <w:rFonts w:ascii="Arial" w:hAnsi="Arial"/>
          <w:color w:val="292B36"/>
          <w:sz w:val="22"/>
          <w:szCs w:val="22"/>
        </w:rPr>
        <w:t xml:space="preserve">“ </w:t>
      </w:r>
      <w:r>
        <w:rPr>
          <w:rFonts w:ascii="Arial" w:hAnsi="Arial"/>
          <w:color w:val="292B36"/>
          <w:sz w:val="22"/>
          <w:szCs w:val="22"/>
        </w:rPr>
        <w:t xml:space="preserve">1.400 Ansuchen aus </w:t>
      </w:r>
      <w:r>
        <w:rPr>
          <w:rFonts w:ascii="Arial" w:hAnsi="Arial"/>
          <w:color w:val="292B36"/>
          <w:sz w:val="22"/>
          <w:szCs w:val="22"/>
        </w:rPr>
        <w:t>Tirol sind bis zum 31. J</w:t>
      </w:r>
      <w:r>
        <w:rPr>
          <w:rFonts w:ascii="Arial" w:hAnsi="Arial"/>
          <w:color w:val="292B36"/>
          <w:sz w:val="22"/>
          <w:szCs w:val="22"/>
        </w:rPr>
        <w:t>ä</w:t>
      </w:r>
      <w:r>
        <w:rPr>
          <w:rFonts w:ascii="Arial" w:hAnsi="Arial"/>
          <w:color w:val="292B36"/>
          <w:sz w:val="22"/>
          <w:szCs w:val="22"/>
        </w:rPr>
        <w:t xml:space="preserve">nner 2022 bereits eingegangen, die </w:t>
      </w:r>
      <w:r w:rsidR="008409E6">
        <w:rPr>
          <w:rFonts w:ascii="Arial" w:hAnsi="Arial"/>
          <w:color w:val="292B36"/>
          <w:sz w:val="22"/>
          <w:szCs w:val="22"/>
        </w:rPr>
        <w:t>Bundesförderung</w:t>
      </w:r>
      <w:r>
        <w:rPr>
          <w:rFonts w:ascii="Arial" w:hAnsi="Arial"/>
          <w:color w:val="292B36"/>
          <w:sz w:val="22"/>
          <w:szCs w:val="22"/>
        </w:rPr>
        <w:t xml:space="preserve"> ist ferner mit der Tiroler </w:t>
      </w:r>
      <w:r w:rsidR="008409E6">
        <w:rPr>
          <w:rFonts w:ascii="Arial" w:hAnsi="Arial"/>
          <w:color w:val="292B36"/>
          <w:sz w:val="22"/>
          <w:szCs w:val="22"/>
        </w:rPr>
        <w:t>Wohnbauförderung</w:t>
      </w:r>
      <w:r>
        <w:rPr>
          <w:rFonts w:ascii="Arial" w:hAnsi="Arial"/>
          <w:color w:val="292B36"/>
          <w:sz w:val="22"/>
          <w:szCs w:val="22"/>
        </w:rPr>
        <w:t xml:space="preserve"> kombinierbar. Eine Beratung durch die Energie Tirol im Vorfeld ist zu empfehlen. </w:t>
      </w:r>
      <w:r>
        <w:rPr>
          <w:rFonts w:ascii="Arial" w:hAnsi="Arial"/>
          <w:color w:val="292B36"/>
          <w:sz w:val="22"/>
          <w:szCs w:val="22"/>
        </w:rPr>
        <w:t>„</w:t>
      </w:r>
      <w:r w:rsidR="008409E6">
        <w:rPr>
          <w:rFonts w:ascii="Arial" w:hAnsi="Arial"/>
          <w:color w:val="292B36"/>
          <w:sz w:val="22"/>
          <w:szCs w:val="22"/>
        </w:rPr>
        <w:t>Fördermöglichkeiten</w:t>
      </w:r>
      <w:r>
        <w:rPr>
          <w:rFonts w:ascii="Arial" w:hAnsi="Arial"/>
          <w:color w:val="292B36"/>
          <w:sz w:val="22"/>
          <w:szCs w:val="22"/>
        </w:rPr>
        <w:t xml:space="preserve"> werden auch durch unseren </w:t>
      </w:r>
      <w:hyperlink r:id="rId8" w:history="1">
        <w:r>
          <w:rPr>
            <w:rStyle w:val="Hyperlink0"/>
            <w:rFonts w:ascii="Arial" w:hAnsi="Arial"/>
            <w:sz w:val="22"/>
            <w:szCs w:val="22"/>
          </w:rPr>
          <w:t>F</w:t>
        </w:r>
        <w:r>
          <w:rPr>
            <w:rStyle w:val="Hyperlink0"/>
            <w:rFonts w:ascii="Arial" w:hAnsi="Arial"/>
            <w:sz w:val="22"/>
            <w:szCs w:val="22"/>
            <w:lang w:val="sv-SE"/>
          </w:rPr>
          <w:t>ö</w:t>
        </w:r>
        <w:proofErr w:type="spellStart"/>
        <w:r>
          <w:rPr>
            <w:rStyle w:val="Hyperlink0"/>
            <w:rFonts w:ascii="Arial" w:hAnsi="Arial"/>
            <w:sz w:val="22"/>
            <w:szCs w:val="22"/>
          </w:rPr>
          <w:t>rderrechner</w:t>
        </w:r>
        <w:proofErr w:type="spellEnd"/>
      </w:hyperlink>
      <w:r>
        <w:rPr>
          <w:rFonts w:ascii="Arial" w:hAnsi="Arial"/>
          <w:color w:val="292B36"/>
          <w:sz w:val="22"/>
          <w:szCs w:val="22"/>
        </w:rPr>
        <w:t xml:space="preserve"> ersichtlich</w:t>
      </w:r>
      <w:r>
        <w:rPr>
          <w:rFonts w:ascii="Arial" w:hAnsi="Arial"/>
          <w:color w:val="292B36"/>
          <w:sz w:val="22"/>
          <w:szCs w:val="22"/>
          <w:rtl/>
          <w:lang w:val="ar-SA"/>
        </w:rPr>
        <w:t>“</w:t>
      </w:r>
      <w:r>
        <w:rPr>
          <w:rFonts w:ascii="Arial" w:hAnsi="Arial"/>
          <w:color w:val="292B36"/>
          <w:sz w:val="22"/>
          <w:szCs w:val="22"/>
        </w:rPr>
        <w:t xml:space="preserve">, betont Moser. An der </w:t>
      </w:r>
      <w:proofErr w:type="spellStart"/>
      <w:r>
        <w:rPr>
          <w:rFonts w:ascii="Arial" w:hAnsi="Arial"/>
          <w:color w:val="292B36"/>
          <w:sz w:val="22"/>
          <w:szCs w:val="22"/>
        </w:rPr>
        <w:t>Nahw</w:t>
      </w:r>
      <w:r>
        <w:rPr>
          <w:rFonts w:ascii="Arial" w:hAnsi="Arial"/>
          <w:color w:val="292B36"/>
          <w:sz w:val="22"/>
          <w:szCs w:val="22"/>
        </w:rPr>
        <w:t>ä</w:t>
      </w:r>
      <w:r>
        <w:rPr>
          <w:rFonts w:ascii="Arial" w:hAnsi="Arial"/>
          <w:color w:val="292B36"/>
          <w:sz w:val="22"/>
          <w:szCs w:val="22"/>
        </w:rPr>
        <w:t>rme</w:t>
      </w:r>
      <w:proofErr w:type="spellEnd"/>
      <w:r>
        <w:rPr>
          <w:rFonts w:ascii="Arial" w:hAnsi="Arial"/>
          <w:color w:val="292B36"/>
          <w:sz w:val="22"/>
          <w:szCs w:val="22"/>
        </w:rPr>
        <w:t xml:space="preserve"> Interessierte finden alle Betriebe zum </w:t>
      </w:r>
      <w:r>
        <w:rPr>
          <w:rFonts w:ascii="Arial" w:hAnsi="Arial"/>
          <w:color w:val="292B36"/>
          <w:sz w:val="22"/>
          <w:szCs w:val="22"/>
        </w:rPr>
        <w:t>„</w:t>
      </w:r>
      <w:r>
        <w:rPr>
          <w:rFonts w:ascii="Arial" w:hAnsi="Arial"/>
          <w:color w:val="292B36"/>
          <w:sz w:val="22"/>
          <w:szCs w:val="22"/>
        </w:rPr>
        <w:t>Andocken</w:t>
      </w:r>
      <w:r>
        <w:rPr>
          <w:rFonts w:ascii="Arial" w:hAnsi="Arial"/>
          <w:color w:val="292B36"/>
          <w:sz w:val="22"/>
          <w:szCs w:val="22"/>
        </w:rPr>
        <w:t xml:space="preserve">“ </w:t>
      </w:r>
      <w:r>
        <w:rPr>
          <w:rFonts w:ascii="Arial" w:hAnsi="Arial"/>
          <w:color w:val="292B36"/>
          <w:sz w:val="22"/>
          <w:szCs w:val="22"/>
        </w:rPr>
        <w:t xml:space="preserve">auf der </w:t>
      </w:r>
      <w:hyperlink r:id="rId9" w:history="1">
        <w:r>
          <w:rPr>
            <w:rStyle w:val="Hyperlink0"/>
            <w:rFonts w:ascii="Arial" w:hAnsi="Arial"/>
            <w:sz w:val="22"/>
            <w:szCs w:val="22"/>
          </w:rPr>
          <w:t>Geo-Landkarte</w:t>
        </w:r>
      </w:hyperlink>
      <w:r>
        <w:rPr>
          <w:rFonts w:ascii="Arial" w:hAnsi="Arial"/>
          <w:color w:val="292B36"/>
          <w:sz w:val="22"/>
          <w:szCs w:val="22"/>
        </w:rPr>
        <w:t xml:space="preserve"> der </w:t>
      </w:r>
      <w:proofErr w:type="spellStart"/>
      <w:r>
        <w:rPr>
          <w:rFonts w:ascii="Arial" w:hAnsi="Arial"/>
          <w:color w:val="292B36"/>
          <w:sz w:val="22"/>
          <w:szCs w:val="22"/>
        </w:rPr>
        <w:t>Biow</w:t>
      </w:r>
      <w:r>
        <w:rPr>
          <w:rFonts w:ascii="Arial" w:hAnsi="Arial"/>
          <w:color w:val="292B36"/>
          <w:sz w:val="22"/>
          <w:szCs w:val="22"/>
        </w:rPr>
        <w:t>ä</w:t>
      </w:r>
      <w:r>
        <w:rPr>
          <w:rFonts w:ascii="Arial" w:hAnsi="Arial"/>
          <w:color w:val="292B36"/>
          <w:sz w:val="22"/>
          <w:szCs w:val="22"/>
          <w:lang w:val="pt-PT"/>
        </w:rPr>
        <w:t>rme</w:t>
      </w:r>
      <w:proofErr w:type="spellEnd"/>
      <w:r>
        <w:rPr>
          <w:rFonts w:ascii="Arial" w:hAnsi="Arial"/>
          <w:color w:val="292B36"/>
          <w:sz w:val="22"/>
          <w:szCs w:val="22"/>
          <w:lang w:val="pt-PT"/>
        </w:rPr>
        <w:t xml:space="preserve"> Tirol.</w:t>
      </w:r>
    </w:p>
    <w:p w14:paraId="55AE3E90" w14:textId="77777777" w:rsidR="003C51BA" w:rsidRDefault="00D569D8">
      <w:pPr>
        <w:spacing w:before="400" w:after="400" w:line="360" w:lineRule="auto"/>
        <w:ind w:left="960"/>
        <w:rPr>
          <w:rStyle w:val="Ohne"/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color w:val="EC764F"/>
          <w:sz w:val="22"/>
          <w:szCs w:val="22"/>
        </w:rPr>
        <w:t>„</w:t>
      </w:r>
      <w:r>
        <w:rPr>
          <w:rFonts w:ascii="Arial" w:hAnsi="Arial"/>
          <w:b/>
          <w:bCs/>
          <w:color w:val="EC764F"/>
          <w:sz w:val="22"/>
          <w:szCs w:val="22"/>
        </w:rPr>
        <w:t xml:space="preserve">Jeder in </w:t>
      </w:r>
      <w:proofErr w:type="spellStart"/>
      <w:r>
        <w:rPr>
          <w:rFonts w:ascii="Arial" w:hAnsi="Arial"/>
          <w:b/>
          <w:bCs/>
          <w:color w:val="EC764F"/>
          <w:sz w:val="22"/>
          <w:szCs w:val="22"/>
        </w:rPr>
        <w:t>Stams</w:t>
      </w:r>
      <w:proofErr w:type="spellEnd"/>
      <w:r>
        <w:rPr>
          <w:rFonts w:ascii="Arial" w:hAnsi="Arial"/>
          <w:b/>
          <w:bCs/>
          <w:color w:val="EC764F"/>
          <w:sz w:val="22"/>
          <w:szCs w:val="22"/>
        </w:rPr>
        <w:t xml:space="preserve"> soll das Recht haben, an ein Heizwerk anzuschlie</w:t>
      </w:r>
      <w:r>
        <w:rPr>
          <w:rFonts w:ascii="Arial" w:hAnsi="Arial"/>
          <w:b/>
          <w:bCs/>
          <w:color w:val="EC764F"/>
          <w:sz w:val="22"/>
          <w:szCs w:val="22"/>
        </w:rPr>
        <w:t>ß</w:t>
      </w:r>
      <w:r>
        <w:rPr>
          <w:rFonts w:ascii="Arial" w:hAnsi="Arial"/>
          <w:b/>
          <w:bCs/>
          <w:color w:val="EC764F"/>
          <w:sz w:val="22"/>
          <w:szCs w:val="22"/>
        </w:rPr>
        <w:t>en.</w:t>
      </w:r>
      <w:r>
        <w:rPr>
          <w:rFonts w:ascii="Arial" w:hAnsi="Arial"/>
          <w:b/>
          <w:bCs/>
          <w:color w:val="EC764F"/>
          <w:sz w:val="22"/>
          <w:szCs w:val="22"/>
          <w:rtl/>
          <w:lang w:val="ar-SA"/>
        </w:rPr>
        <w:t>“</w:t>
      </w:r>
      <w:r>
        <w:rPr>
          <w:rStyle w:val="Ohne"/>
          <w:rFonts w:ascii="Arial" w:eastAsia="Arial" w:hAnsi="Arial" w:cs="Arial"/>
          <w:color w:val="EC764F"/>
          <w:sz w:val="22"/>
          <w:szCs w:val="22"/>
        </w:rPr>
        <w:br/>
      </w:r>
      <w:r>
        <w:rPr>
          <w:rStyle w:val="Ohne"/>
          <w:rFonts w:ascii="Arial" w:hAnsi="Arial"/>
          <w:color w:val="EC764F"/>
          <w:sz w:val="22"/>
          <w:szCs w:val="22"/>
        </w:rPr>
        <w:t xml:space="preserve">Franz </w:t>
      </w:r>
      <w:proofErr w:type="spellStart"/>
      <w:r>
        <w:rPr>
          <w:rStyle w:val="Ohne"/>
          <w:rFonts w:ascii="Arial" w:hAnsi="Arial"/>
          <w:color w:val="EC764F"/>
          <w:sz w:val="22"/>
          <w:szCs w:val="22"/>
        </w:rPr>
        <w:t>Gallop</w:t>
      </w:r>
      <w:proofErr w:type="spellEnd"/>
      <w:r>
        <w:rPr>
          <w:rStyle w:val="Ohne"/>
          <w:rFonts w:ascii="Arial" w:hAnsi="Arial"/>
          <w:color w:val="EC764F"/>
          <w:sz w:val="22"/>
          <w:szCs w:val="22"/>
        </w:rPr>
        <w:t xml:space="preserve">, </w:t>
      </w:r>
      <w:r>
        <w:rPr>
          <w:rStyle w:val="Ohne"/>
          <w:rFonts w:ascii="Arial" w:hAnsi="Arial"/>
          <w:color w:val="EC764F"/>
          <w:sz w:val="22"/>
          <w:szCs w:val="22"/>
        </w:rPr>
        <w:t>ehemaliger B</w:t>
      </w:r>
      <w:r>
        <w:rPr>
          <w:rStyle w:val="Ohne"/>
          <w:rFonts w:ascii="Arial" w:hAnsi="Arial"/>
          <w:color w:val="EC764F"/>
          <w:sz w:val="22"/>
          <w:szCs w:val="22"/>
        </w:rPr>
        <w:t>ü</w:t>
      </w:r>
      <w:r>
        <w:rPr>
          <w:rStyle w:val="Ohne"/>
          <w:rFonts w:ascii="Arial" w:hAnsi="Arial"/>
          <w:color w:val="EC764F"/>
          <w:sz w:val="22"/>
          <w:szCs w:val="22"/>
        </w:rPr>
        <w:t xml:space="preserve">rgermeister von </w:t>
      </w:r>
      <w:proofErr w:type="spellStart"/>
      <w:r>
        <w:rPr>
          <w:rStyle w:val="Ohne"/>
          <w:rFonts w:ascii="Arial" w:hAnsi="Arial"/>
          <w:color w:val="EC764F"/>
          <w:sz w:val="22"/>
          <w:szCs w:val="22"/>
        </w:rPr>
        <w:t>Stams</w:t>
      </w:r>
      <w:proofErr w:type="spellEnd"/>
    </w:p>
    <w:p w14:paraId="18A30131" w14:textId="77777777" w:rsidR="003C51BA" w:rsidRDefault="003C51BA">
      <w:pPr>
        <w:spacing w:before="0" w:after="100" w:line="360" w:lineRule="auto"/>
        <w:jc w:val="both"/>
        <w:rPr>
          <w:rStyle w:val="Ohne"/>
          <w:rFonts w:ascii="Arial" w:eastAsia="Arial" w:hAnsi="Arial" w:cs="Arial"/>
          <w:sz w:val="22"/>
          <w:szCs w:val="22"/>
        </w:rPr>
      </w:pPr>
    </w:p>
    <w:p w14:paraId="40717756" w14:textId="77777777" w:rsidR="003C51BA" w:rsidRDefault="00D569D8">
      <w:pPr>
        <w:spacing w:before="0" w:after="100" w:line="360" w:lineRule="auto"/>
        <w:jc w:val="both"/>
        <w:rPr>
          <w:rStyle w:val="Ohne"/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color w:val="292B36"/>
          <w:sz w:val="22"/>
          <w:szCs w:val="22"/>
        </w:rPr>
        <w:t>Vorbildhafte Beispiele</w:t>
      </w:r>
    </w:p>
    <w:p w14:paraId="5BFC0378" w14:textId="2FA66DA1" w:rsidR="003C51BA" w:rsidRDefault="00D569D8">
      <w:pPr>
        <w:spacing w:before="0" w:after="533" w:line="360" w:lineRule="auto"/>
        <w:jc w:val="both"/>
        <w:rPr>
          <w:rStyle w:val="Ohne"/>
          <w:rFonts w:ascii="Arial" w:eastAsia="Arial" w:hAnsi="Arial" w:cs="Arial"/>
          <w:sz w:val="22"/>
          <w:szCs w:val="22"/>
        </w:rPr>
      </w:pPr>
      <w:r>
        <w:rPr>
          <w:rFonts w:ascii="Arial" w:hAnsi="Arial"/>
          <w:color w:val="292B36"/>
          <w:sz w:val="22"/>
          <w:szCs w:val="22"/>
        </w:rPr>
        <w:t xml:space="preserve">In </w:t>
      </w:r>
      <w:proofErr w:type="spellStart"/>
      <w:r>
        <w:rPr>
          <w:rFonts w:ascii="Arial" w:hAnsi="Arial"/>
          <w:color w:val="292B36"/>
          <w:sz w:val="22"/>
          <w:szCs w:val="22"/>
        </w:rPr>
        <w:t>Stams</w:t>
      </w:r>
      <w:proofErr w:type="spellEnd"/>
      <w:r>
        <w:rPr>
          <w:rFonts w:ascii="Arial" w:hAnsi="Arial"/>
          <w:color w:val="292B36"/>
          <w:sz w:val="22"/>
          <w:szCs w:val="22"/>
        </w:rPr>
        <w:t xml:space="preserve"> und L</w:t>
      </w:r>
      <w:r>
        <w:rPr>
          <w:rFonts w:ascii="Arial" w:hAnsi="Arial"/>
          <w:color w:val="292B36"/>
          <w:sz w:val="22"/>
          <w:szCs w:val="22"/>
        </w:rPr>
        <w:t>ä</w:t>
      </w:r>
      <w:r>
        <w:rPr>
          <w:rFonts w:ascii="Arial" w:hAnsi="Arial"/>
          <w:color w:val="292B36"/>
          <w:sz w:val="22"/>
          <w:szCs w:val="22"/>
        </w:rPr>
        <w:t xml:space="preserve">ngenfeld lebt man die Nachhaltigkeit in den Orten bereits, seit mehr als zwei Jahrzehnten sind die Biomasse-Anlagen Teil der Regionen. In </w:t>
      </w:r>
      <w:proofErr w:type="spellStart"/>
      <w:r>
        <w:rPr>
          <w:rFonts w:ascii="Arial" w:hAnsi="Arial"/>
          <w:color w:val="292B36"/>
          <w:sz w:val="22"/>
          <w:szCs w:val="22"/>
        </w:rPr>
        <w:t>Stams</w:t>
      </w:r>
      <w:proofErr w:type="spellEnd"/>
      <w:r>
        <w:rPr>
          <w:rFonts w:ascii="Arial" w:hAnsi="Arial"/>
          <w:color w:val="292B36"/>
          <w:sz w:val="22"/>
          <w:szCs w:val="22"/>
        </w:rPr>
        <w:t xml:space="preserve"> </w:t>
      </w:r>
      <w:r>
        <w:rPr>
          <w:rFonts w:ascii="Arial" w:hAnsi="Arial"/>
          <w:color w:val="292B36"/>
          <w:sz w:val="22"/>
          <w:szCs w:val="22"/>
        </w:rPr>
        <w:t>ü</w:t>
      </w:r>
      <w:r>
        <w:rPr>
          <w:rFonts w:ascii="Arial" w:hAnsi="Arial"/>
          <w:color w:val="292B36"/>
          <w:sz w:val="22"/>
          <w:szCs w:val="22"/>
        </w:rPr>
        <w:t xml:space="preserve">berlegte man bereits vor der Jahrtausendwende, ein Hackschnitzel-Heizwerk zu bauen. Hintergrund: Das Stift und </w:t>
      </w:r>
      <w:r>
        <w:rPr>
          <w:rFonts w:ascii="Arial" w:hAnsi="Arial"/>
          <w:color w:val="292B36"/>
          <w:sz w:val="22"/>
          <w:szCs w:val="22"/>
        </w:rPr>
        <w:t xml:space="preserve">das Schigymnasium </w:t>
      </w:r>
      <w:proofErr w:type="spellStart"/>
      <w:r>
        <w:rPr>
          <w:rFonts w:ascii="Arial" w:hAnsi="Arial"/>
          <w:color w:val="292B36"/>
          <w:sz w:val="22"/>
          <w:szCs w:val="22"/>
        </w:rPr>
        <w:t>Stams</w:t>
      </w:r>
      <w:proofErr w:type="spellEnd"/>
      <w:r>
        <w:rPr>
          <w:rFonts w:ascii="Arial" w:hAnsi="Arial"/>
          <w:color w:val="292B36"/>
          <w:sz w:val="22"/>
          <w:szCs w:val="22"/>
        </w:rPr>
        <w:t xml:space="preserve"> brauchten je 200.000 Liter Heiz</w:t>
      </w:r>
      <w:r>
        <w:rPr>
          <w:rFonts w:ascii="Arial" w:hAnsi="Arial"/>
          <w:color w:val="292B36"/>
          <w:sz w:val="22"/>
          <w:szCs w:val="22"/>
          <w:lang w:val="sv-SE"/>
        </w:rPr>
        <w:t>ö</w:t>
      </w:r>
      <w:r>
        <w:rPr>
          <w:rFonts w:ascii="Arial" w:hAnsi="Arial"/>
          <w:color w:val="292B36"/>
          <w:sz w:val="22"/>
          <w:szCs w:val="22"/>
        </w:rPr>
        <w:t>l. Deshalb schritt man zur Tat, gr</w:t>
      </w:r>
      <w:r>
        <w:rPr>
          <w:rFonts w:ascii="Arial" w:hAnsi="Arial"/>
          <w:color w:val="292B36"/>
          <w:sz w:val="22"/>
          <w:szCs w:val="22"/>
        </w:rPr>
        <w:t>ü</w:t>
      </w:r>
      <w:r>
        <w:rPr>
          <w:rFonts w:ascii="Arial" w:hAnsi="Arial"/>
          <w:color w:val="292B36"/>
          <w:sz w:val="22"/>
          <w:szCs w:val="22"/>
        </w:rPr>
        <w:t xml:space="preserve">ndete eine Gesellschaft und setzte das Vorhaben um. </w:t>
      </w:r>
      <w:r>
        <w:rPr>
          <w:rFonts w:ascii="Arial" w:hAnsi="Arial"/>
          <w:color w:val="292B36"/>
          <w:sz w:val="22"/>
          <w:szCs w:val="22"/>
        </w:rPr>
        <w:t>„</w:t>
      </w:r>
      <w:r>
        <w:rPr>
          <w:rFonts w:ascii="Arial" w:hAnsi="Arial"/>
          <w:color w:val="292B36"/>
          <w:sz w:val="22"/>
          <w:szCs w:val="22"/>
        </w:rPr>
        <w:t xml:space="preserve">Die Anlage wurde da </w:t>
      </w:r>
      <w:r>
        <w:rPr>
          <w:rFonts w:ascii="Arial" w:hAnsi="Arial"/>
          <w:color w:val="292B36"/>
          <w:sz w:val="22"/>
          <w:szCs w:val="22"/>
        </w:rPr>
        <w:lastRenderedPageBreak/>
        <w:t xml:space="preserve">auch um einen Pufferspeicher erweitert, damit </w:t>
      </w:r>
      <w:r>
        <w:rPr>
          <w:rFonts w:ascii="Arial" w:hAnsi="Arial"/>
          <w:color w:val="292B36"/>
          <w:sz w:val="22"/>
          <w:szCs w:val="22"/>
        </w:rPr>
        <w:t>Ö</w:t>
      </w:r>
      <w:r>
        <w:rPr>
          <w:rFonts w:ascii="Arial" w:hAnsi="Arial"/>
          <w:color w:val="292B36"/>
          <w:sz w:val="22"/>
          <w:szCs w:val="22"/>
        </w:rPr>
        <w:t>l vollst</w:t>
      </w:r>
      <w:r>
        <w:rPr>
          <w:rFonts w:ascii="Arial" w:hAnsi="Arial"/>
          <w:color w:val="292B36"/>
          <w:sz w:val="22"/>
          <w:szCs w:val="22"/>
        </w:rPr>
        <w:t>ä</w:t>
      </w:r>
      <w:r>
        <w:rPr>
          <w:rFonts w:ascii="Arial" w:hAnsi="Arial"/>
          <w:color w:val="292B36"/>
          <w:sz w:val="22"/>
          <w:szCs w:val="22"/>
        </w:rPr>
        <w:t>ndig substituiert werden kann</w:t>
      </w:r>
      <w:r>
        <w:rPr>
          <w:rFonts w:ascii="Arial" w:hAnsi="Arial"/>
          <w:color w:val="292B36"/>
          <w:sz w:val="22"/>
          <w:szCs w:val="22"/>
          <w:rtl/>
          <w:lang w:val="ar-SA"/>
        </w:rPr>
        <w:t>“</w:t>
      </w:r>
      <w:r>
        <w:rPr>
          <w:rFonts w:ascii="Arial" w:hAnsi="Arial"/>
          <w:color w:val="292B36"/>
          <w:sz w:val="22"/>
          <w:szCs w:val="22"/>
        </w:rPr>
        <w:t>, wei</w:t>
      </w:r>
      <w:r>
        <w:rPr>
          <w:rFonts w:ascii="Arial" w:hAnsi="Arial"/>
          <w:color w:val="292B36"/>
          <w:sz w:val="22"/>
          <w:szCs w:val="22"/>
        </w:rPr>
        <w:t>ß</w:t>
      </w:r>
      <w:r>
        <w:rPr>
          <w:rFonts w:ascii="Arial" w:hAnsi="Arial"/>
          <w:color w:val="292B36"/>
          <w:sz w:val="22"/>
          <w:szCs w:val="22"/>
        </w:rPr>
        <w:t xml:space="preserve"> </w:t>
      </w:r>
      <w:r>
        <w:rPr>
          <w:rFonts w:ascii="Arial" w:hAnsi="Arial"/>
          <w:color w:val="292B36"/>
          <w:sz w:val="22"/>
          <w:szCs w:val="22"/>
        </w:rPr>
        <w:t xml:space="preserve">Franz </w:t>
      </w:r>
      <w:proofErr w:type="spellStart"/>
      <w:r>
        <w:rPr>
          <w:rFonts w:ascii="Arial" w:hAnsi="Arial"/>
          <w:color w:val="292B36"/>
          <w:sz w:val="22"/>
          <w:szCs w:val="22"/>
        </w:rPr>
        <w:t>Gallop</w:t>
      </w:r>
      <w:proofErr w:type="spellEnd"/>
      <w:r>
        <w:rPr>
          <w:rFonts w:ascii="Arial" w:hAnsi="Arial"/>
          <w:color w:val="292B36"/>
          <w:sz w:val="22"/>
          <w:szCs w:val="22"/>
        </w:rPr>
        <w:t>, ehemaliger B</w:t>
      </w:r>
      <w:r>
        <w:rPr>
          <w:rFonts w:ascii="Arial" w:hAnsi="Arial"/>
          <w:color w:val="292B36"/>
          <w:sz w:val="22"/>
          <w:szCs w:val="22"/>
        </w:rPr>
        <w:t>ü</w:t>
      </w:r>
      <w:r>
        <w:rPr>
          <w:rFonts w:ascii="Arial" w:hAnsi="Arial"/>
          <w:color w:val="292B36"/>
          <w:sz w:val="22"/>
          <w:szCs w:val="22"/>
        </w:rPr>
        <w:t xml:space="preserve">rgermeister von </w:t>
      </w:r>
      <w:proofErr w:type="spellStart"/>
      <w:r>
        <w:rPr>
          <w:rFonts w:ascii="Arial" w:hAnsi="Arial"/>
          <w:color w:val="292B36"/>
          <w:sz w:val="22"/>
          <w:szCs w:val="22"/>
        </w:rPr>
        <w:t>Stams</w:t>
      </w:r>
      <w:proofErr w:type="spellEnd"/>
      <w:r>
        <w:rPr>
          <w:rFonts w:ascii="Arial" w:hAnsi="Arial"/>
          <w:color w:val="292B36"/>
          <w:sz w:val="22"/>
          <w:szCs w:val="22"/>
        </w:rPr>
        <w:t xml:space="preserve">. Aktuell ist man in der Vollauslastung, freut sich bald </w:t>
      </w:r>
      <w:r>
        <w:rPr>
          <w:rFonts w:ascii="Arial" w:hAnsi="Arial"/>
          <w:color w:val="292B36"/>
          <w:sz w:val="22"/>
          <w:szCs w:val="22"/>
        </w:rPr>
        <w:t>ü</w:t>
      </w:r>
      <w:r>
        <w:rPr>
          <w:rFonts w:ascii="Arial" w:hAnsi="Arial"/>
          <w:color w:val="292B36"/>
          <w:sz w:val="22"/>
          <w:szCs w:val="22"/>
        </w:rPr>
        <w:t>ber ein Hackschnitzel-Kraftwerk als Erg</w:t>
      </w:r>
      <w:r>
        <w:rPr>
          <w:rFonts w:ascii="Arial" w:hAnsi="Arial"/>
          <w:color w:val="292B36"/>
          <w:sz w:val="22"/>
          <w:szCs w:val="22"/>
        </w:rPr>
        <w:t>ä</w:t>
      </w:r>
      <w:r>
        <w:rPr>
          <w:rFonts w:ascii="Arial" w:hAnsi="Arial"/>
          <w:color w:val="292B36"/>
          <w:sz w:val="22"/>
          <w:szCs w:val="22"/>
        </w:rPr>
        <w:t>nzung, das Strom erzeugen und Abw</w:t>
      </w:r>
      <w:r>
        <w:rPr>
          <w:rFonts w:ascii="Arial" w:hAnsi="Arial"/>
          <w:color w:val="292B36"/>
          <w:sz w:val="22"/>
          <w:szCs w:val="22"/>
        </w:rPr>
        <w:t>ä</w:t>
      </w:r>
      <w:r>
        <w:rPr>
          <w:rFonts w:ascii="Arial" w:hAnsi="Arial"/>
          <w:color w:val="292B36"/>
          <w:sz w:val="22"/>
          <w:szCs w:val="22"/>
        </w:rPr>
        <w:t xml:space="preserve">rme liefern soll. </w:t>
      </w:r>
      <w:r>
        <w:rPr>
          <w:rFonts w:ascii="Arial" w:hAnsi="Arial"/>
          <w:color w:val="292B36"/>
          <w:sz w:val="22"/>
          <w:szCs w:val="22"/>
        </w:rPr>
        <w:t>„</w:t>
      </w:r>
      <w:r>
        <w:rPr>
          <w:rFonts w:ascii="Arial" w:hAnsi="Arial"/>
          <w:color w:val="292B36"/>
          <w:sz w:val="22"/>
          <w:szCs w:val="22"/>
        </w:rPr>
        <w:t>Das ist nat</w:t>
      </w:r>
      <w:r>
        <w:rPr>
          <w:rFonts w:ascii="Arial" w:hAnsi="Arial"/>
          <w:color w:val="292B36"/>
          <w:sz w:val="22"/>
          <w:szCs w:val="22"/>
        </w:rPr>
        <w:t>ü</w:t>
      </w:r>
      <w:r>
        <w:rPr>
          <w:rFonts w:ascii="Arial" w:hAnsi="Arial"/>
          <w:color w:val="292B36"/>
          <w:sz w:val="22"/>
          <w:szCs w:val="22"/>
        </w:rPr>
        <w:t xml:space="preserve">rlich eine super Sache. Gerade bei den jetzigen </w:t>
      </w:r>
      <w:r>
        <w:rPr>
          <w:rFonts w:ascii="Arial" w:hAnsi="Arial"/>
          <w:color w:val="292B36"/>
          <w:sz w:val="22"/>
          <w:szCs w:val="22"/>
        </w:rPr>
        <w:t>Ö</w:t>
      </w:r>
      <w:r>
        <w:rPr>
          <w:rFonts w:ascii="Arial" w:hAnsi="Arial"/>
          <w:color w:val="292B36"/>
          <w:sz w:val="22"/>
          <w:szCs w:val="22"/>
        </w:rPr>
        <w:t>lpreisen.</w:t>
      </w:r>
      <w:r>
        <w:rPr>
          <w:rFonts w:ascii="Arial" w:hAnsi="Arial"/>
          <w:color w:val="292B36"/>
          <w:sz w:val="22"/>
          <w:szCs w:val="22"/>
        </w:rPr>
        <w:t xml:space="preserve">“ </w:t>
      </w:r>
      <w:r>
        <w:rPr>
          <w:rFonts w:ascii="Arial" w:hAnsi="Arial"/>
          <w:color w:val="292B36"/>
          <w:sz w:val="22"/>
          <w:szCs w:val="22"/>
        </w:rPr>
        <w:t xml:space="preserve">Der Handlungsbedarf war dringend, denn die Anfragen der </w:t>
      </w:r>
      <w:r w:rsidR="008409E6">
        <w:rPr>
          <w:rFonts w:ascii="Arial" w:hAnsi="Arial"/>
          <w:color w:val="292B36"/>
          <w:sz w:val="22"/>
          <w:szCs w:val="22"/>
        </w:rPr>
        <w:t>Bevölkerung</w:t>
      </w:r>
      <w:r>
        <w:rPr>
          <w:rFonts w:ascii="Arial" w:hAnsi="Arial"/>
          <w:color w:val="292B36"/>
          <w:sz w:val="22"/>
          <w:szCs w:val="22"/>
        </w:rPr>
        <w:t xml:space="preserve"> nehmen zu; gerade jetzt wird vielen der Wert von regionaler W</w:t>
      </w:r>
      <w:r>
        <w:rPr>
          <w:rFonts w:ascii="Arial" w:hAnsi="Arial"/>
          <w:color w:val="292B36"/>
          <w:sz w:val="22"/>
          <w:szCs w:val="22"/>
        </w:rPr>
        <w:t>ä</w:t>
      </w:r>
      <w:r>
        <w:rPr>
          <w:rFonts w:ascii="Arial" w:hAnsi="Arial"/>
          <w:color w:val="292B36"/>
          <w:sz w:val="22"/>
          <w:szCs w:val="22"/>
        </w:rPr>
        <w:t xml:space="preserve">rme bewusst. </w:t>
      </w:r>
      <w:r>
        <w:rPr>
          <w:rFonts w:ascii="Arial" w:hAnsi="Arial"/>
          <w:color w:val="292B36"/>
          <w:sz w:val="22"/>
          <w:szCs w:val="22"/>
        </w:rPr>
        <w:t>„</w:t>
      </w:r>
      <w:r>
        <w:rPr>
          <w:rFonts w:ascii="Arial" w:hAnsi="Arial"/>
          <w:color w:val="292B36"/>
          <w:sz w:val="22"/>
          <w:szCs w:val="22"/>
        </w:rPr>
        <w:t xml:space="preserve">In </w:t>
      </w:r>
      <w:proofErr w:type="spellStart"/>
      <w:r>
        <w:rPr>
          <w:rFonts w:ascii="Arial" w:hAnsi="Arial"/>
          <w:color w:val="292B36"/>
          <w:sz w:val="22"/>
          <w:szCs w:val="22"/>
        </w:rPr>
        <w:t>Stams</w:t>
      </w:r>
      <w:proofErr w:type="spellEnd"/>
      <w:r>
        <w:rPr>
          <w:rFonts w:ascii="Arial" w:hAnsi="Arial"/>
          <w:color w:val="292B36"/>
          <w:sz w:val="22"/>
          <w:szCs w:val="22"/>
        </w:rPr>
        <w:t xml:space="preserve"> funktioniert die </w:t>
      </w:r>
      <w:r>
        <w:rPr>
          <w:rFonts w:ascii="Arial" w:hAnsi="Arial"/>
          <w:color w:val="292B36"/>
          <w:sz w:val="22"/>
          <w:szCs w:val="22"/>
        </w:rPr>
        <w:t>Biomasse-Anlage heute sehr gut</w:t>
      </w:r>
      <w:r>
        <w:rPr>
          <w:rFonts w:ascii="Arial" w:hAnsi="Arial"/>
          <w:color w:val="292B36"/>
          <w:sz w:val="22"/>
          <w:szCs w:val="22"/>
          <w:rtl/>
          <w:lang w:val="ar-SA"/>
        </w:rPr>
        <w:t>“</w:t>
      </w:r>
      <w:r w:rsidRPr="002A3E88">
        <w:rPr>
          <w:rFonts w:ascii="Arial" w:hAnsi="Arial"/>
          <w:color w:val="292B36"/>
          <w:sz w:val="22"/>
          <w:szCs w:val="22"/>
          <w:lang w:val="de-AT"/>
        </w:rPr>
        <w:t xml:space="preserve">, </w:t>
      </w:r>
      <w:r w:rsidR="008409E6">
        <w:rPr>
          <w:rFonts w:ascii="Arial" w:hAnsi="Arial"/>
          <w:color w:val="292B36"/>
          <w:sz w:val="22"/>
          <w:szCs w:val="22"/>
          <w:lang w:val="de-AT"/>
        </w:rPr>
        <w:t>resümiert</w:t>
      </w:r>
      <w:r>
        <w:rPr>
          <w:rFonts w:ascii="Arial" w:hAnsi="Arial"/>
          <w:color w:val="292B36"/>
          <w:sz w:val="22"/>
          <w:szCs w:val="22"/>
        </w:rPr>
        <w:t xml:space="preserve"> er. Anfangs gab es aber Bedenken hinsichtlich des Betriebs, welche sich alle als vollkommen unbegr</w:t>
      </w:r>
      <w:r>
        <w:rPr>
          <w:rFonts w:ascii="Arial" w:hAnsi="Arial"/>
          <w:color w:val="292B36"/>
          <w:sz w:val="22"/>
          <w:szCs w:val="22"/>
        </w:rPr>
        <w:t>ü</w:t>
      </w:r>
      <w:r>
        <w:rPr>
          <w:rFonts w:ascii="Arial" w:hAnsi="Arial"/>
          <w:color w:val="292B36"/>
          <w:sz w:val="22"/>
          <w:szCs w:val="22"/>
        </w:rPr>
        <w:t>ndet herausstellten. Ebenso vor der vermeintlichen Abh</w:t>
      </w:r>
      <w:r>
        <w:rPr>
          <w:rFonts w:ascii="Arial" w:hAnsi="Arial"/>
          <w:color w:val="292B36"/>
          <w:sz w:val="22"/>
          <w:szCs w:val="22"/>
        </w:rPr>
        <w:t>ä</w:t>
      </w:r>
      <w:r>
        <w:rPr>
          <w:rFonts w:ascii="Arial" w:hAnsi="Arial"/>
          <w:color w:val="292B36"/>
          <w:sz w:val="22"/>
          <w:szCs w:val="22"/>
        </w:rPr>
        <w:t>ngigkeit scheuten sich einige. F</w:t>
      </w:r>
      <w:r>
        <w:rPr>
          <w:rFonts w:ascii="Arial" w:hAnsi="Arial"/>
          <w:color w:val="292B36"/>
          <w:sz w:val="22"/>
          <w:szCs w:val="22"/>
        </w:rPr>
        <w:t>ü</w:t>
      </w:r>
      <w:r>
        <w:rPr>
          <w:rFonts w:ascii="Arial" w:hAnsi="Arial"/>
          <w:color w:val="292B36"/>
          <w:sz w:val="22"/>
          <w:szCs w:val="22"/>
        </w:rPr>
        <w:t xml:space="preserve">r die Zukunft hat sich </w:t>
      </w:r>
      <w:r>
        <w:rPr>
          <w:rFonts w:ascii="Arial" w:hAnsi="Arial"/>
          <w:color w:val="292B36"/>
          <w:sz w:val="22"/>
          <w:szCs w:val="22"/>
        </w:rPr>
        <w:t>aber in der Vergangenheit gezeigt: Preissicherheit erh</w:t>
      </w:r>
      <w:r>
        <w:rPr>
          <w:rFonts w:ascii="Arial" w:hAnsi="Arial"/>
          <w:color w:val="292B36"/>
          <w:sz w:val="22"/>
          <w:szCs w:val="22"/>
        </w:rPr>
        <w:t>ä</w:t>
      </w:r>
      <w:r>
        <w:rPr>
          <w:rFonts w:ascii="Arial" w:hAnsi="Arial"/>
          <w:color w:val="292B36"/>
          <w:sz w:val="22"/>
          <w:szCs w:val="22"/>
        </w:rPr>
        <w:t xml:space="preserve">lt man bei der </w:t>
      </w:r>
      <w:proofErr w:type="spellStart"/>
      <w:r>
        <w:rPr>
          <w:rFonts w:ascii="Arial" w:hAnsi="Arial"/>
          <w:color w:val="292B36"/>
          <w:sz w:val="22"/>
          <w:szCs w:val="22"/>
        </w:rPr>
        <w:t>Nahw</w:t>
      </w:r>
      <w:r>
        <w:rPr>
          <w:rFonts w:ascii="Arial" w:hAnsi="Arial"/>
          <w:color w:val="292B36"/>
          <w:sz w:val="22"/>
          <w:szCs w:val="22"/>
        </w:rPr>
        <w:t>ä</w:t>
      </w:r>
      <w:r>
        <w:rPr>
          <w:rFonts w:ascii="Arial" w:hAnsi="Arial"/>
          <w:color w:val="292B36"/>
          <w:sz w:val="22"/>
          <w:szCs w:val="22"/>
          <w:lang w:val="it-IT"/>
        </w:rPr>
        <w:t>rme</w:t>
      </w:r>
      <w:proofErr w:type="spellEnd"/>
      <w:r>
        <w:rPr>
          <w:rFonts w:ascii="Arial" w:hAnsi="Arial"/>
          <w:color w:val="292B36"/>
          <w:sz w:val="22"/>
          <w:szCs w:val="22"/>
          <w:lang w:val="it-IT"/>
        </w:rPr>
        <w:t xml:space="preserve">. </w:t>
      </w:r>
      <w:r>
        <w:rPr>
          <w:rFonts w:ascii="Arial" w:hAnsi="Arial"/>
          <w:color w:val="292B36"/>
          <w:sz w:val="22"/>
          <w:szCs w:val="22"/>
        </w:rPr>
        <w:t>„</w:t>
      </w:r>
      <w:r>
        <w:rPr>
          <w:rFonts w:ascii="Arial" w:hAnsi="Arial"/>
          <w:color w:val="292B36"/>
          <w:sz w:val="22"/>
          <w:szCs w:val="22"/>
        </w:rPr>
        <w:t xml:space="preserve">Heute bedanken sich bei uns die Leute, dass sie </w:t>
      </w:r>
      <w:r w:rsidR="008409E6">
        <w:rPr>
          <w:rFonts w:ascii="Arial" w:hAnsi="Arial"/>
          <w:color w:val="292B36"/>
          <w:sz w:val="22"/>
          <w:szCs w:val="22"/>
        </w:rPr>
        <w:t>anschließen</w:t>
      </w:r>
      <w:r>
        <w:rPr>
          <w:rFonts w:ascii="Arial" w:hAnsi="Arial"/>
          <w:color w:val="292B36"/>
          <w:sz w:val="22"/>
          <w:szCs w:val="22"/>
          <w:lang w:val="nl-NL"/>
        </w:rPr>
        <w:t xml:space="preserve"> </w:t>
      </w:r>
      <w:r w:rsidR="008409E6">
        <w:rPr>
          <w:rFonts w:ascii="Arial" w:hAnsi="Arial"/>
          <w:color w:val="292B36"/>
          <w:sz w:val="22"/>
          <w:szCs w:val="22"/>
          <w:lang w:val="nl-NL"/>
        </w:rPr>
        <w:t>dürfen</w:t>
      </w:r>
      <w:r>
        <w:rPr>
          <w:rFonts w:ascii="Arial" w:hAnsi="Arial"/>
          <w:color w:val="292B36"/>
          <w:sz w:val="22"/>
          <w:szCs w:val="22"/>
          <w:rtl/>
          <w:lang w:val="ar-SA"/>
        </w:rPr>
        <w:t>“</w:t>
      </w:r>
      <w:r>
        <w:rPr>
          <w:rFonts w:ascii="Arial" w:hAnsi="Arial"/>
          <w:color w:val="292B36"/>
          <w:sz w:val="22"/>
          <w:szCs w:val="22"/>
        </w:rPr>
        <w:t xml:space="preserve">, schildert </w:t>
      </w:r>
      <w:proofErr w:type="spellStart"/>
      <w:r>
        <w:rPr>
          <w:rFonts w:ascii="Arial" w:hAnsi="Arial"/>
          <w:color w:val="292B36"/>
          <w:sz w:val="22"/>
          <w:szCs w:val="22"/>
        </w:rPr>
        <w:t>Gallop</w:t>
      </w:r>
      <w:proofErr w:type="spellEnd"/>
      <w:r>
        <w:rPr>
          <w:rFonts w:ascii="Arial" w:hAnsi="Arial"/>
          <w:color w:val="292B36"/>
          <w:sz w:val="22"/>
          <w:szCs w:val="22"/>
        </w:rPr>
        <w:t xml:space="preserve"> den Wandel in der Wertsch</w:t>
      </w:r>
      <w:r>
        <w:rPr>
          <w:rFonts w:ascii="Arial" w:hAnsi="Arial"/>
          <w:color w:val="292B36"/>
          <w:sz w:val="22"/>
          <w:szCs w:val="22"/>
        </w:rPr>
        <w:t>ä</w:t>
      </w:r>
      <w:r>
        <w:rPr>
          <w:rFonts w:ascii="Arial" w:hAnsi="Arial"/>
          <w:color w:val="292B36"/>
          <w:sz w:val="22"/>
          <w:szCs w:val="22"/>
        </w:rPr>
        <w:t>tzung.</w:t>
      </w:r>
    </w:p>
    <w:p w14:paraId="6E1DFBA4" w14:textId="77777777" w:rsidR="003C51BA" w:rsidRDefault="00D569D8">
      <w:pPr>
        <w:spacing w:before="400" w:after="400" w:line="360" w:lineRule="auto"/>
        <w:ind w:left="960"/>
        <w:rPr>
          <w:rStyle w:val="Ohne"/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color w:val="EC764F"/>
          <w:sz w:val="22"/>
          <w:szCs w:val="22"/>
        </w:rPr>
        <w:t>„</w:t>
      </w:r>
      <w:r>
        <w:rPr>
          <w:rFonts w:ascii="Arial" w:hAnsi="Arial"/>
          <w:b/>
          <w:bCs/>
          <w:color w:val="EC764F"/>
          <w:sz w:val="22"/>
          <w:szCs w:val="22"/>
        </w:rPr>
        <w:t xml:space="preserve">Auch die Gastronomie hat erkannt, dass sie keine </w:t>
      </w:r>
      <w:proofErr w:type="gramStart"/>
      <w:r>
        <w:rPr>
          <w:rFonts w:ascii="Arial" w:hAnsi="Arial"/>
          <w:b/>
          <w:bCs/>
          <w:color w:val="EC764F"/>
          <w:sz w:val="22"/>
          <w:szCs w:val="22"/>
        </w:rPr>
        <w:t>Heizwarte</w:t>
      </w:r>
      <w:proofErr w:type="gramEnd"/>
      <w:r>
        <w:rPr>
          <w:rFonts w:ascii="Arial" w:hAnsi="Arial"/>
          <w:b/>
          <w:bCs/>
          <w:color w:val="EC764F"/>
          <w:sz w:val="22"/>
          <w:szCs w:val="22"/>
        </w:rPr>
        <w:t xml:space="preserve"> sondern Gesch</w:t>
      </w:r>
      <w:r>
        <w:rPr>
          <w:rFonts w:ascii="Arial" w:hAnsi="Arial"/>
          <w:b/>
          <w:bCs/>
          <w:color w:val="EC764F"/>
          <w:sz w:val="22"/>
          <w:szCs w:val="22"/>
        </w:rPr>
        <w:t>ä</w:t>
      </w:r>
      <w:r>
        <w:rPr>
          <w:rFonts w:ascii="Arial" w:hAnsi="Arial"/>
          <w:b/>
          <w:bCs/>
          <w:color w:val="EC764F"/>
          <w:sz w:val="22"/>
          <w:szCs w:val="22"/>
        </w:rPr>
        <w:t>ftsleute sind. Durch den Nahw</w:t>
      </w:r>
      <w:r>
        <w:rPr>
          <w:rFonts w:ascii="Arial" w:hAnsi="Arial"/>
          <w:b/>
          <w:bCs/>
          <w:color w:val="EC764F"/>
          <w:sz w:val="22"/>
          <w:szCs w:val="22"/>
        </w:rPr>
        <w:t>ä</w:t>
      </w:r>
      <w:r>
        <w:rPr>
          <w:rFonts w:ascii="Arial" w:hAnsi="Arial"/>
          <w:b/>
          <w:bCs/>
          <w:color w:val="EC764F"/>
          <w:sz w:val="22"/>
          <w:szCs w:val="22"/>
        </w:rPr>
        <w:t>rme-Anschluss sparen sie sich jetzt einiges an Zeit und Arbeit.</w:t>
      </w:r>
      <w:r>
        <w:rPr>
          <w:rFonts w:ascii="Arial" w:hAnsi="Arial"/>
          <w:b/>
          <w:bCs/>
          <w:color w:val="EC764F"/>
          <w:sz w:val="22"/>
          <w:szCs w:val="22"/>
          <w:rtl/>
          <w:lang w:val="ar-SA"/>
        </w:rPr>
        <w:t>“</w:t>
      </w:r>
      <w:r>
        <w:rPr>
          <w:rStyle w:val="Ohne"/>
          <w:rFonts w:ascii="Arial" w:eastAsia="Arial" w:hAnsi="Arial" w:cs="Arial"/>
          <w:color w:val="EC764F"/>
          <w:sz w:val="22"/>
          <w:szCs w:val="22"/>
        </w:rPr>
        <w:br/>
      </w:r>
      <w:r>
        <w:rPr>
          <w:rStyle w:val="Ohne"/>
          <w:rFonts w:ascii="Arial" w:hAnsi="Arial"/>
          <w:color w:val="EC764F"/>
          <w:sz w:val="22"/>
          <w:szCs w:val="22"/>
        </w:rPr>
        <w:t>Rupert Scheiber, Betriebsleiter der Biomasse-Anlage L</w:t>
      </w:r>
      <w:r>
        <w:rPr>
          <w:rStyle w:val="Ohne"/>
          <w:rFonts w:ascii="Arial" w:hAnsi="Arial"/>
          <w:color w:val="EC764F"/>
          <w:sz w:val="22"/>
          <w:szCs w:val="22"/>
        </w:rPr>
        <w:t>ä</w:t>
      </w:r>
      <w:r>
        <w:rPr>
          <w:rStyle w:val="Ohne"/>
          <w:rFonts w:ascii="Arial" w:hAnsi="Arial"/>
          <w:color w:val="EC764F"/>
          <w:sz w:val="22"/>
          <w:szCs w:val="22"/>
        </w:rPr>
        <w:t>ngenfeld</w:t>
      </w:r>
    </w:p>
    <w:p w14:paraId="0F4BB5BF" w14:textId="3F769CAF" w:rsidR="003C51BA" w:rsidRDefault="00D569D8">
      <w:pPr>
        <w:spacing w:before="0" w:after="266" w:line="360" w:lineRule="auto"/>
        <w:jc w:val="both"/>
        <w:rPr>
          <w:rStyle w:val="Ohne"/>
          <w:rFonts w:ascii="Arial" w:eastAsia="Arial" w:hAnsi="Arial" w:cs="Arial"/>
          <w:sz w:val="22"/>
          <w:szCs w:val="22"/>
        </w:rPr>
      </w:pPr>
      <w:r>
        <w:rPr>
          <w:rFonts w:ascii="Arial" w:hAnsi="Arial"/>
          <w:color w:val="292B36"/>
          <w:sz w:val="22"/>
          <w:szCs w:val="22"/>
        </w:rPr>
        <w:t>Bei der TIWAG-Anlage in L</w:t>
      </w:r>
      <w:r>
        <w:rPr>
          <w:rFonts w:ascii="Arial" w:hAnsi="Arial"/>
          <w:color w:val="292B36"/>
          <w:sz w:val="22"/>
          <w:szCs w:val="22"/>
        </w:rPr>
        <w:t>ä</w:t>
      </w:r>
      <w:r>
        <w:rPr>
          <w:rFonts w:ascii="Arial" w:hAnsi="Arial"/>
          <w:color w:val="292B36"/>
          <w:sz w:val="22"/>
          <w:szCs w:val="22"/>
        </w:rPr>
        <w:t xml:space="preserve">ngenfeld wird ebenso klimaneutrale </w:t>
      </w:r>
      <w:proofErr w:type="spellStart"/>
      <w:r>
        <w:rPr>
          <w:rFonts w:ascii="Arial" w:hAnsi="Arial"/>
          <w:color w:val="292B36"/>
          <w:sz w:val="22"/>
          <w:szCs w:val="22"/>
        </w:rPr>
        <w:t>Nahw</w:t>
      </w:r>
      <w:r>
        <w:rPr>
          <w:rFonts w:ascii="Arial" w:hAnsi="Arial"/>
          <w:color w:val="292B36"/>
          <w:sz w:val="22"/>
          <w:szCs w:val="22"/>
        </w:rPr>
        <w:t>ä</w:t>
      </w:r>
      <w:r>
        <w:rPr>
          <w:rFonts w:ascii="Arial" w:hAnsi="Arial"/>
          <w:color w:val="292B36"/>
          <w:sz w:val="22"/>
          <w:szCs w:val="22"/>
        </w:rPr>
        <w:t>rme</w:t>
      </w:r>
      <w:proofErr w:type="spellEnd"/>
      <w:r>
        <w:rPr>
          <w:rFonts w:ascii="Arial" w:hAnsi="Arial"/>
          <w:color w:val="292B36"/>
          <w:sz w:val="22"/>
          <w:szCs w:val="22"/>
        </w:rPr>
        <w:t xml:space="preserve"> produziert und </w:t>
      </w:r>
      <w:r>
        <w:rPr>
          <w:rFonts w:ascii="Arial" w:hAnsi="Arial"/>
          <w:color w:val="292B36"/>
          <w:sz w:val="22"/>
          <w:szCs w:val="22"/>
        </w:rPr>
        <w:t>ü</w:t>
      </w:r>
      <w:r>
        <w:rPr>
          <w:rFonts w:ascii="Arial" w:hAnsi="Arial"/>
          <w:color w:val="292B36"/>
          <w:sz w:val="22"/>
          <w:szCs w:val="22"/>
        </w:rPr>
        <w:t>ber ein rund 18 Kilometer langes Fernw</w:t>
      </w:r>
      <w:r>
        <w:rPr>
          <w:rFonts w:ascii="Arial" w:hAnsi="Arial"/>
          <w:color w:val="292B36"/>
          <w:sz w:val="22"/>
          <w:szCs w:val="22"/>
        </w:rPr>
        <w:t>ä</w:t>
      </w:r>
      <w:r>
        <w:rPr>
          <w:rFonts w:ascii="Arial" w:hAnsi="Arial"/>
          <w:color w:val="292B36"/>
          <w:sz w:val="22"/>
          <w:szCs w:val="22"/>
        </w:rPr>
        <w:t xml:space="preserve">rmenetz an rund 300 </w:t>
      </w:r>
      <w:proofErr w:type="spellStart"/>
      <w:proofErr w:type="gramStart"/>
      <w:r>
        <w:rPr>
          <w:rFonts w:ascii="Arial" w:hAnsi="Arial"/>
          <w:color w:val="292B36"/>
          <w:sz w:val="22"/>
          <w:szCs w:val="22"/>
        </w:rPr>
        <w:t>Kund:innen</w:t>
      </w:r>
      <w:proofErr w:type="spellEnd"/>
      <w:proofErr w:type="gramEnd"/>
      <w:r>
        <w:rPr>
          <w:rFonts w:ascii="Arial" w:hAnsi="Arial"/>
          <w:color w:val="292B36"/>
          <w:sz w:val="22"/>
          <w:szCs w:val="22"/>
        </w:rPr>
        <w:t xml:space="preserve"> </w:t>
      </w:r>
      <w:r>
        <w:rPr>
          <w:rFonts w:ascii="Arial" w:hAnsi="Arial"/>
          <w:color w:val="292B36"/>
          <w:sz w:val="22"/>
          <w:szCs w:val="22"/>
        </w:rPr>
        <w:t xml:space="preserve">– </w:t>
      </w:r>
      <w:r>
        <w:rPr>
          <w:rFonts w:ascii="Arial" w:hAnsi="Arial"/>
          <w:color w:val="292B36"/>
          <w:sz w:val="22"/>
          <w:szCs w:val="22"/>
        </w:rPr>
        <w:t xml:space="preserve">darunter Haushalte, Betriebe und die Therme </w:t>
      </w:r>
      <w:r>
        <w:rPr>
          <w:rFonts w:ascii="Arial" w:hAnsi="Arial"/>
          <w:color w:val="292B36"/>
          <w:sz w:val="22"/>
          <w:szCs w:val="22"/>
        </w:rPr>
        <w:t>„</w:t>
      </w:r>
      <w:proofErr w:type="spellStart"/>
      <w:r>
        <w:rPr>
          <w:rFonts w:ascii="Arial" w:hAnsi="Arial"/>
          <w:color w:val="292B36"/>
          <w:sz w:val="22"/>
          <w:szCs w:val="22"/>
          <w:lang w:val="pt-PT"/>
        </w:rPr>
        <w:t>Aquadome</w:t>
      </w:r>
      <w:proofErr w:type="spellEnd"/>
      <w:r>
        <w:rPr>
          <w:rFonts w:ascii="Arial" w:hAnsi="Arial"/>
          <w:color w:val="292B36"/>
          <w:sz w:val="22"/>
          <w:szCs w:val="22"/>
        </w:rPr>
        <w:t xml:space="preserve">“ – </w:t>
      </w:r>
      <w:r>
        <w:rPr>
          <w:rFonts w:ascii="Arial" w:hAnsi="Arial"/>
          <w:color w:val="292B36"/>
          <w:sz w:val="22"/>
          <w:szCs w:val="22"/>
        </w:rPr>
        <w:t>geliefert. Etwa 12.000 Tonnen CO</w:t>
      </w:r>
      <w:r>
        <w:rPr>
          <w:rStyle w:val="Ohne"/>
          <w:rFonts w:ascii="Arial" w:hAnsi="Arial"/>
          <w:color w:val="292B36"/>
          <w:sz w:val="22"/>
          <w:szCs w:val="22"/>
          <w:vertAlign w:val="subscript"/>
        </w:rPr>
        <w:t>2</w:t>
      </w:r>
      <w:r>
        <w:rPr>
          <w:rFonts w:ascii="Arial" w:hAnsi="Arial"/>
          <w:color w:val="292B36"/>
          <w:sz w:val="22"/>
          <w:szCs w:val="22"/>
        </w:rPr>
        <w:t xml:space="preserve"> </w:t>
      </w:r>
      <w:r w:rsidR="008409E6">
        <w:rPr>
          <w:rFonts w:ascii="Arial" w:hAnsi="Arial"/>
          <w:color w:val="292B36"/>
          <w:sz w:val="22"/>
          <w:szCs w:val="22"/>
        </w:rPr>
        <w:t>können</w:t>
      </w:r>
      <w:r>
        <w:rPr>
          <w:rFonts w:ascii="Arial" w:hAnsi="Arial"/>
          <w:color w:val="292B36"/>
          <w:sz w:val="22"/>
          <w:szCs w:val="22"/>
        </w:rPr>
        <w:t xml:space="preserve"> so pro Jahr eingespart werden. </w:t>
      </w:r>
      <w:r>
        <w:rPr>
          <w:rFonts w:ascii="Arial" w:hAnsi="Arial"/>
          <w:color w:val="292B36"/>
          <w:sz w:val="22"/>
          <w:szCs w:val="22"/>
        </w:rPr>
        <w:t>„</w:t>
      </w:r>
      <w:r>
        <w:rPr>
          <w:rFonts w:ascii="Arial" w:hAnsi="Arial"/>
          <w:color w:val="292B36"/>
          <w:sz w:val="22"/>
          <w:szCs w:val="22"/>
        </w:rPr>
        <w:t>Wir sitzen zum einen in einem Einzugsgebiet von Holz bzw. dessen Resten und zum anderen war es damals die gl</w:t>
      </w:r>
      <w:r>
        <w:rPr>
          <w:rFonts w:ascii="Arial" w:hAnsi="Arial"/>
          <w:color w:val="292B36"/>
          <w:sz w:val="22"/>
          <w:szCs w:val="22"/>
        </w:rPr>
        <w:t>ü</w:t>
      </w:r>
      <w:r>
        <w:rPr>
          <w:rFonts w:ascii="Arial" w:hAnsi="Arial"/>
          <w:color w:val="292B36"/>
          <w:sz w:val="22"/>
          <w:szCs w:val="22"/>
        </w:rPr>
        <w:t>ckliche F</w:t>
      </w:r>
      <w:r>
        <w:rPr>
          <w:rFonts w:ascii="Arial" w:hAnsi="Arial"/>
          <w:color w:val="292B36"/>
          <w:sz w:val="22"/>
          <w:szCs w:val="22"/>
        </w:rPr>
        <w:t>ü</w:t>
      </w:r>
      <w:r>
        <w:rPr>
          <w:rFonts w:ascii="Arial" w:hAnsi="Arial"/>
          <w:color w:val="292B36"/>
          <w:sz w:val="22"/>
          <w:szCs w:val="22"/>
        </w:rPr>
        <w:t>gung, dass die Therme L</w:t>
      </w:r>
      <w:r>
        <w:rPr>
          <w:rFonts w:ascii="Arial" w:hAnsi="Arial"/>
          <w:color w:val="292B36"/>
          <w:sz w:val="22"/>
          <w:szCs w:val="22"/>
        </w:rPr>
        <w:t>ä</w:t>
      </w:r>
      <w:r>
        <w:rPr>
          <w:rFonts w:ascii="Arial" w:hAnsi="Arial"/>
          <w:color w:val="292B36"/>
          <w:sz w:val="22"/>
          <w:szCs w:val="22"/>
        </w:rPr>
        <w:t>ngenfeld gebaut wurde</w:t>
      </w:r>
      <w:r>
        <w:rPr>
          <w:rFonts w:ascii="Arial" w:hAnsi="Arial"/>
          <w:color w:val="292B36"/>
          <w:sz w:val="22"/>
          <w:szCs w:val="22"/>
          <w:rtl/>
          <w:lang w:val="ar-SA"/>
        </w:rPr>
        <w:t>“</w:t>
      </w:r>
      <w:r>
        <w:rPr>
          <w:rFonts w:ascii="Arial" w:hAnsi="Arial"/>
          <w:color w:val="292B36"/>
          <w:sz w:val="22"/>
          <w:szCs w:val="22"/>
        </w:rPr>
        <w:t xml:space="preserve">, berichtet Rupert Scheiber, </w:t>
      </w:r>
      <w:r>
        <w:rPr>
          <w:rFonts w:ascii="Arial" w:hAnsi="Arial"/>
          <w:color w:val="292B36"/>
          <w:sz w:val="22"/>
          <w:szCs w:val="22"/>
        </w:rPr>
        <w:t xml:space="preserve">Betriebsleiter der Biomasse-Anlage und Bezirkskoordinator Imst der </w:t>
      </w:r>
      <w:proofErr w:type="spellStart"/>
      <w:r>
        <w:rPr>
          <w:rFonts w:ascii="Arial" w:hAnsi="Arial"/>
          <w:color w:val="292B36"/>
          <w:sz w:val="22"/>
          <w:szCs w:val="22"/>
        </w:rPr>
        <w:t>Biow</w:t>
      </w:r>
      <w:r>
        <w:rPr>
          <w:rFonts w:ascii="Arial" w:hAnsi="Arial"/>
          <w:color w:val="292B36"/>
          <w:sz w:val="22"/>
          <w:szCs w:val="22"/>
        </w:rPr>
        <w:t>ä</w:t>
      </w:r>
      <w:r>
        <w:rPr>
          <w:rFonts w:ascii="Arial" w:hAnsi="Arial"/>
          <w:color w:val="292B36"/>
          <w:sz w:val="22"/>
          <w:szCs w:val="22"/>
        </w:rPr>
        <w:t>rme</w:t>
      </w:r>
      <w:proofErr w:type="spellEnd"/>
      <w:r>
        <w:rPr>
          <w:rFonts w:ascii="Arial" w:hAnsi="Arial"/>
          <w:color w:val="292B36"/>
          <w:sz w:val="22"/>
          <w:szCs w:val="22"/>
        </w:rPr>
        <w:t xml:space="preserve"> Tirol, von der Geschichte des 2003 in Betrieb genommenen Heizkraftwerks. Was sich </w:t>
      </w:r>
      <w:r>
        <w:rPr>
          <w:rFonts w:ascii="Arial" w:hAnsi="Arial"/>
          <w:color w:val="292B36"/>
          <w:sz w:val="22"/>
          <w:szCs w:val="22"/>
        </w:rPr>
        <w:t>ü</w:t>
      </w:r>
      <w:r>
        <w:rPr>
          <w:rFonts w:ascii="Arial" w:hAnsi="Arial"/>
          <w:color w:val="292B36"/>
          <w:sz w:val="22"/>
          <w:szCs w:val="22"/>
        </w:rPr>
        <w:t>ber die Jahre stark ver</w:t>
      </w:r>
      <w:r>
        <w:rPr>
          <w:rFonts w:ascii="Arial" w:hAnsi="Arial"/>
          <w:color w:val="292B36"/>
          <w:sz w:val="22"/>
          <w:szCs w:val="22"/>
        </w:rPr>
        <w:t>ä</w:t>
      </w:r>
      <w:r>
        <w:rPr>
          <w:rFonts w:ascii="Arial" w:hAnsi="Arial"/>
          <w:color w:val="292B36"/>
          <w:sz w:val="22"/>
          <w:szCs w:val="22"/>
        </w:rPr>
        <w:t xml:space="preserve">ndert hat, ist auch hier die Nachfrage, die aktuell enorm sei. </w:t>
      </w:r>
      <w:r>
        <w:rPr>
          <w:rFonts w:ascii="Arial" w:hAnsi="Arial"/>
          <w:color w:val="292B36"/>
          <w:sz w:val="22"/>
          <w:szCs w:val="22"/>
        </w:rPr>
        <w:t>„</w:t>
      </w:r>
      <w:r>
        <w:rPr>
          <w:rFonts w:ascii="Arial" w:hAnsi="Arial"/>
          <w:color w:val="292B36"/>
          <w:sz w:val="22"/>
          <w:szCs w:val="22"/>
        </w:rPr>
        <w:t>Preis-Lei</w:t>
      </w:r>
      <w:r>
        <w:rPr>
          <w:rFonts w:ascii="Arial" w:hAnsi="Arial"/>
          <w:color w:val="292B36"/>
          <w:sz w:val="22"/>
          <w:szCs w:val="22"/>
        </w:rPr>
        <w:t>stung ist bei uns stimmig</w:t>
      </w:r>
      <w:r>
        <w:rPr>
          <w:rFonts w:ascii="Arial" w:hAnsi="Arial"/>
          <w:color w:val="292B36"/>
          <w:sz w:val="22"/>
          <w:szCs w:val="22"/>
          <w:rtl/>
          <w:lang w:val="ar-SA"/>
        </w:rPr>
        <w:t>“</w:t>
      </w:r>
      <w:r>
        <w:rPr>
          <w:rFonts w:ascii="Arial" w:hAnsi="Arial"/>
          <w:color w:val="292B36"/>
          <w:sz w:val="22"/>
          <w:szCs w:val="22"/>
        </w:rPr>
        <w:t xml:space="preserve">, betont er. </w:t>
      </w:r>
      <w:r>
        <w:rPr>
          <w:rFonts w:ascii="Arial" w:hAnsi="Arial"/>
          <w:color w:val="292B36"/>
          <w:sz w:val="22"/>
          <w:szCs w:val="22"/>
        </w:rPr>
        <w:t>„</w:t>
      </w:r>
      <w:r>
        <w:rPr>
          <w:rFonts w:ascii="Arial" w:hAnsi="Arial"/>
          <w:color w:val="292B36"/>
          <w:sz w:val="22"/>
          <w:szCs w:val="22"/>
        </w:rPr>
        <w:t>Und auch beim Kundenservice sind wir sehr schnell. Wir versuchen jeden Tag unser Bestes zu geben.</w:t>
      </w:r>
      <w:r>
        <w:rPr>
          <w:rFonts w:ascii="Arial" w:hAnsi="Arial"/>
          <w:color w:val="292B36"/>
          <w:sz w:val="22"/>
          <w:szCs w:val="22"/>
        </w:rPr>
        <w:t xml:space="preserve">“ </w:t>
      </w:r>
      <w:r>
        <w:rPr>
          <w:rFonts w:ascii="Arial" w:hAnsi="Arial"/>
          <w:color w:val="292B36"/>
          <w:sz w:val="22"/>
          <w:szCs w:val="22"/>
        </w:rPr>
        <w:t>Doch nicht nur von regionaler W</w:t>
      </w:r>
      <w:r>
        <w:rPr>
          <w:rFonts w:ascii="Arial" w:hAnsi="Arial"/>
          <w:color w:val="292B36"/>
          <w:sz w:val="22"/>
          <w:szCs w:val="22"/>
        </w:rPr>
        <w:t>ä</w:t>
      </w:r>
      <w:r>
        <w:rPr>
          <w:rFonts w:ascii="Arial" w:hAnsi="Arial"/>
          <w:color w:val="292B36"/>
          <w:sz w:val="22"/>
          <w:szCs w:val="22"/>
        </w:rPr>
        <w:t>rme, einem ans</w:t>
      </w:r>
      <w:r>
        <w:rPr>
          <w:rFonts w:ascii="Arial" w:hAnsi="Arial"/>
          <w:color w:val="292B36"/>
          <w:sz w:val="22"/>
          <w:szCs w:val="22"/>
        </w:rPr>
        <w:t>ä</w:t>
      </w:r>
      <w:r>
        <w:rPr>
          <w:rFonts w:ascii="Arial" w:hAnsi="Arial"/>
          <w:color w:val="292B36"/>
          <w:sz w:val="22"/>
          <w:szCs w:val="22"/>
        </w:rPr>
        <w:t>ssigen Partner und marktgerechten</w:t>
      </w:r>
      <w:r>
        <w:rPr>
          <w:rFonts w:ascii="Arial" w:hAnsi="Arial"/>
          <w:color w:val="292B36"/>
          <w:sz w:val="22"/>
          <w:szCs w:val="22"/>
        </w:rPr>
        <w:t xml:space="preserve"> Preisen profitieren die Menschen im Ort.</w:t>
      </w:r>
      <w:r>
        <w:rPr>
          <w:rFonts w:ascii="Arial" w:hAnsi="Arial"/>
          <w:color w:val="292B36"/>
          <w:sz w:val="22"/>
          <w:szCs w:val="22"/>
        </w:rPr>
        <w:t xml:space="preserve"> </w:t>
      </w:r>
      <w:r>
        <w:rPr>
          <w:rFonts w:ascii="Arial" w:hAnsi="Arial"/>
          <w:color w:val="292B36"/>
          <w:sz w:val="22"/>
          <w:szCs w:val="22"/>
        </w:rPr>
        <w:t>Im Zuge der Errichtung des Heizwerks wurde auch eine Hackgenossenschaft gegr</w:t>
      </w:r>
      <w:r>
        <w:rPr>
          <w:rFonts w:ascii="Arial" w:hAnsi="Arial"/>
          <w:color w:val="292B36"/>
          <w:sz w:val="22"/>
          <w:szCs w:val="22"/>
        </w:rPr>
        <w:t>ü</w:t>
      </w:r>
      <w:r>
        <w:rPr>
          <w:rFonts w:ascii="Arial" w:hAnsi="Arial"/>
          <w:color w:val="292B36"/>
          <w:sz w:val="22"/>
          <w:szCs w:val="22"/>
        </w:rPr>
        <w:t xml:space="preserve">ndet, welche die einzelnen Agrargemeinschaften verbindet. Dadurch kann das Holz effizienter zur Biomasse-Anlage gebracht werden, wodurch </w:t>
      </w:r>
      <w:r>
        <w:rPr>
          <w:rFonts w:ascii="Arial" w:hAnsi="Arial"/>
          <w:color w:val="292B36"/>
          <w:sz w:val="22"/>
          <w:szCs w:val="22"/>
        </w:rPr>
        <w:t>die heimische Wirtschaft St</w:t>
      </w:r>
      <w:r>
        <w:rPr>
          <w:rFonts w:ascii="Arial" w:hAnsi="Arial"/>
          <w:color w:val="292B36"/>
          <w:sz w:val="22"/>
          <w:szCs w:val="22"/>
        </w:rPr>
        <w:t>ä</w:t>
      </w:r>
      <w:r>
        <w:rPr>
          <w:rFonts w:ascii="Arial" w:hAnsi="Arial"/>
          <w:color w:val="292B36"/>
          <w:sz w:val="22"/>
          <w:szCs w:val="22"/>
        </w:rPr>
        <w:t>rkung erf</w:t>
      </w:r>
      <w:r>
        <w:rPr>
          <w:rFonts w:ascii="Arial" w:hAnsi="Arial"/>
          <w:color w:val="292B36"/>
          <w:sz w:val="22"/>
          <w:szCs w:val="22"/>
        </w:rPr>
        <w:t>ä</w:t>
      </w:r>
      <w:r>
        <w:rPr>
          <w:rFonts w:ascii="Arial" w:hAnsi="Arial"/>
          <w:color w:val="292B36"/>
          <w:sz w:val="22"/>
          <w:szCs w:val="22"/>
        </w:rPr>
        <w:t>hrt.</w:t>
      </w:r>
    </w:p>
    <w:p w14:paraId="66881AE7" w14:textId="77777777" w:rsidR="003C51BA" w:rsidRDefault="00D569D8">
      <w:pPr>
        <w:spacing w:before="0" w:after="266" w:line="360" w:lineRule="auto"/>
        <w:jc w:val="both"/>
        <w:rPr>
          <w:rStyle w:val="Ohne"/>
          <w:rFonts w:ascii="Arial" w:eastAsia="Arial" w:hAnsi="Arial" w:cs="Arial"/>
          <w:sz w:val="22"/>
          <w:szCs w:val="22"/>
        </w:rPr>
      </w:pPr>
      <w:r>
        <w:rPr>
          <w:rFonts w:ascii="Arial" w:hAnsi="Arial"/>
          <w:color w:val="292B36"/>
          <w:sz w:val="22"/>
          <w:szCs w:val="22"/>
        </w:rPr>
        <w:t> </w:t>
      </w:r>
    </w:p>
    <w:p w14:paraId="0E7D0ACE" w14:textId="56CA6BEF" w:rsidR="003C51BA" w:rsidRDefault="00D569D8">
      <w:pPr>
        <w:spacing w:before="0" w:after="100" w:line="360" w:lineRule="auto"/>
        <w:jc w:val="both"/>
        <w:rPr>
          <w:rStyle w:val="Ohne"/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color w:val="292B36"/>
          <w:sz w:val="22"/>
          <w:szCs w:val="22"/>
        </w:rPr>
        <w:lastRenderedPageBreak/>
        <w:t xml:space="preserve">Smarte </w:t>
      </w:r>
      <w:r w:rsidR="008409E6">
        <w:rPr>
          <w:rFonts w:ascii="Arial" w:hAnsi="Arial"/>
          <w:b/>
          <w:bCs/>
          <w:color w:val="292B36"/>
          <w:sz w:val="22"/>
          <w:szCs w:val="22"/>
        </w:rPr>
        <w:t>Lösung</w:t>
      </w:r>
      <w:r>
        <w:rPr>
          <w:rFonts w:ascii="Arial" w:hAnsi="Arial"/>
          <w:b/>
          <w:bCs/>
          <w:color w:val="292B36"/>
          <w:sz w:val="22"/>
          <w:szCs w:val="22"/>
        </w:rPr>
        <w:t xml:space="preserve"> durch Rauchgas-</w:t>
      </w:r>
      <w:proofErr w:type="spellStart"/>
      <w:r>
        <w:rPr>
          <w:rFonts w:ascii="Arial" w:hAnsi="Arial"/>
          <w:b/>
          <w:bCs/>
          <w:color w:val="292B36"/>
          <w:sz w:val="22"/>
          <w:szCs w:val="22"/>
        </w:rPr>
        <w:t>Entstickung</w:t>
      </w:r>
      <w:proofErr w:type="spellEnd"/>
    </w:p>
    <w:p w14:paraId="6E14301D" w14:textId="3D93523E" w:rsidR="003C51BA" w:rsidRDefault="00D569D8">
      <w:pPr>
        <w:spacing w:before="0" w:after="266" w:line="360" w:lineRule="auto"/>
        <w:jc w:val="both"/>
        <w:rPr>
          <w:rFonts w:ascii="Arial" w:eastAsia="Arial" w:hAnsi="Arial" w:cs="Arial"/>
          <w:color w:val="292B36"/>
          <w:sz w:val="22"/>
          <w:szCs w:val="22"/>
        </w:rPr>
      </w:pPr>
      <w:r>
        <w:rPr>
          <w:rFonts w:ascii="Arial" w:hAnsi="Arial"/>
          <w:color w:val="292B36"/>
          <w:sz w:val="22"/>
          <w:szCs w:val="22"/>
        </w:rPr>
        <w:t xml:space="preserve">Die Biomasse-Anlagen im Bezirk Imst </w:t>
      </w:r>
      <w:r>
        <w:rPr>
          <w:rFonts w:ascii="Arial" w:hAnsi="Arial"/>
          <w:color w:val="292B36"/>
          <w:sz w:val="22"/>
          <w:szCs w:val="22"/>
        </w:rPr>
        <w:t xml:space="preserve">– </w:t>
      </w:r>
      <w:r>
        <w:rPr>
          <w:rFonts w:ascii="Arial" w:hAnsi="Arial"/>
          <w:color w:val="292B36"/>
          <w:sz w:val="22"/>
          <w:szCs w:val="22"/>
        </w:rPr>
        <w:t xml:space="preserve">Mitgliedsbetriebe sind auch in </w:t>
      </w:r>
      <w:r w:rsidR="008409E6">
        <w:rPr>
          <w:rFonts w:ascii="Arial" w:hAnsi="Arial"/>
          <w:color w:val="292B36"/>
          <w:sz w:val="22"/>
          <w:szCs w:val="22"/>
        </w:rPr>
        <w:t>Sölden</w:t>
      </w:r>
      <w:r>
        <w:rPr>
          <w:rFonts w:ascii="Arial" w:hAnsi="Arial"/>
          <w:color w:val="292B36"/>
          <w:sz w:val="22"/>
          <w:szCs w:val="22"/>
        </w:rPr>
        <w:t xml:space="preserve">, </w:t>
      </w:r>
      <w:proofErr w:type="spellStart"/>
      <w:r>
        <w:rPr>
          <w:rFonts w:ascii="Arial" w:hAnsi="Arial"/>
          <w:color w:val="292B36"/>
          <w:sz w:val="22"/>
          <w:szCs w:val="22"/>
        </w:rPr>
        <w:t>K</w:t>
      </w:r>
      <w:r>
        <w:rPr>
          <w:rFonts w:ascii="Arial" w:hAnsi="Arial"/>
          <w:color w:val="292B36"/>
          <w:sz w:val="22"/>
          <w:szCs w:val="22"/>
        </w:rPr>
        <w:t>ü</w:t>
      </w:r>
      <w:r>
        <w:rPr>
          <w:rFonts w:ascii="Arial" w:hAnsi="Arial"/>
          <w:color w:val="292B36"/>
          <w:sz w:val="22"/>
          <w:szCs w:val="22"/>
        </w:rPr>
        <w:t>htai</w:t>
      </w:r>
      <w:proofErr w:type="spellEnd"/>
      <w:r>
        <w:rPr>
          <w:rFonts w:ascii="Arial" w:hAnsi="Arial"/>
          <w:color w:val="292B36"/>
          <w:sz w:val="22"/>
          <w:szCs w:val="22"/>
        </w:rPr>
        <w:t xml:space="preserve"> und </w:t>
      </w:r>
      <w:proofErr w:type="spellStart"/>
      <w:r>
        <w:rPr>
          <w:rFonts w:ascii="Arial" w:hAnsi="Arial"/>
          <w:color w:val="292B36"/>
          <w:sz w:val="22"/>
          <w:szCs w:val="22"/>
        </w:rPr>
        <w:t>Obsteig</w:t>
      </w:r>
      <w:proofErr w:type="spellEnd"/>
      <w:r>
        <w:rPr>
          <w:rFonts w:ascii="Arial" w:hAnsi="Arial"/>
          <w:color w:val="292B36"/>
          <w:sz w:val="22"/>
          <w:szCs w:val="22"/>
        </w:rPr>
        <w:t xml:space="preserve"> beheimatet </w:t>
      </w:r>
      <w:r>
        <w:rPr>
          <w:rFonts w:ascii="Arial" w:hAnsi="Arial"/>
          <w:color w:val="292B36"/>
          <w:sz w:val="22"/>
          <w:szCs w:val="22"/>
        </w:rPr>
        <w:t xml:space="preserve">– </w:t>
      </w:r>
      <w:r>
        <w:rPr>
          <w:rFonts w:ascii="Arial" w:hAnsi="Arial"/>
          <w:color w:val="292B36"/>
          <w:sz w:val="22"/>
          <w:szCs w:val="22"/>
        </w:rPr>
        <w:t>stehen aber nicht nur f</w:t>
      </w:r>
      <w:r>
        <w:rPr>
          <w:rFonts w:ascii="Arial" w:hAnsi="Arial"/>
          <w:color w:val="292B36"/>
          <w:sz w:val="22"/>
          <w:szCs w:val="22"/>
        </w:rPr>
        <w:t>ü</w:t>
      </w:r>
      <w:r>
        <w:rPr>
          <w:rFonts w:ascii="Arial" w:hAnsi="Arial"/>
          <w:color w:val="292B36"/>
          <w:sz w:val="22"/>
          <w:szCs w:val="22"/>
        </w:rPr>
        <w:t>r Vertrauen in eine zuverl</w:t>
      </w:r>
      <w:r>
        <w:rPr>
          <w:rFonts w:ascii="Arial" w:hAnsi="Arial"/>
          <w:color w:val="292B36"/>
          <w:sz w:val="22"/>
          <w:szCs w:val="22"/>
        </w:rPr>
        <w:t>ä</w:t>
      </w:r>
      <w:r>
        <w:rPr>
          <w:rFonts w:ascii="Arial" w:hAnsi="Arial"/>
          <w:color w:val="292B36"/>
          <w:sz w:val="22"/>
          <w:szCs w:val="22"/>
        </w:rPr>
        <w:t>ssige W</w:t>
      </w:r>
      <w:r>
        <w:rPr>
          <w:rFonts w:ascii="Arial" w:hAnsi="Arial"/>
          <w:color w:val="292B36"/>
          <w:sz w:val="22"/>
          <w:szCs w:val="22"/>
        </w:rPr>
        <w:t>ä</w:t>
      </w:r>
      <w:r>
        <w:rPr>
          <w:rFonts w:ascii="Arial" w:hAnsi="Arial"/>
          <w:color w:val="292B36"/>
          <w:sz w:val="22"/>
          <w:szCs w:val="22"/>
        </w:rPr>
        <w:t>rmeversorgung, sie t</w:t>
      </w:r>
      <w:r>
        <w:rPr>
          <w:rFonts w:ascii="Arial" w:hAnsi="Arial"/>
          <w:color w:val="292B36"/>
          <w:sz w:val="22"/>
          <w:szCs w:val="22"/>
        </w:rPr>
        <w:t>ü</w:t>
      </w:r>
      <w:r>
        <w:rPr>
          <w:rFonts w:ascii="Arial" w:hAnsi="Arial"/>
          <w:color w:val="292B36"/>
          <w:sz w:val="22"/>
          <w:szCs w:val="22"/>
        </w:rPr>
        <w:t xml:space="preserve">fteln zudem immer wieder an neuen Verfahren, die beispielsweise bei der Reduzierung der beim Verbrennungsprozess entstehenden Stickoxide helfen. Auf dem neuesten Stand der Technik ist seit Dezember 2021 die </w:t>
      </w:r>
      <w:proofErr w:type="spellStart"/>
      <w:r>
        <w:rPr>
          <w:rFonts w:ascii="Arial" w:hAnsi="Arial"/>
          <w:color w:val="292B36"/>
          <w:sz w:val="22"/>
          <w:szCs w:val="22"/>
        </w:rPr>
        <w:t>Biow</w:t>
      </w:r>
      <w:r>
        <w:rPr>
          <w:rFonts w:ascii="Arial" w:hAnsi="Arial"/>
          <w:color w:val="292B36"/>
          <w:sz w:val="22"/>
          <w:szCs w:val="22"/>
        </w:rPr>
        <w:t>ä</w:t>
      </w:r>
      <w:r>
        <w:rPr>
          <w:rFonts w:ascii="Arial" w:hAnsi="Arial"/>
          <w:color w:val="292B36"/>
          <w:sz w:val="22"/>
          <w:szCs w:val="22"/>
        </w:rPr>
        <w:t>rme</w:t>
      </w:r>
      <w:proofErr w:type="spellEnd"/>
      <w:r>
        <w:rPr>
          <w:rFonts w:ascii="Arial" w:hAnsi="Arial"/>
          <w:color w:val="292B36"/>
          <w:sz w:val="22"/>
          <w:szCs w:val="22"/>
        </w:rPr>
        <w:t xml:space="preserve"> Imst, eine Tochterg</w:t>
      </w:r>
      <w:r>
        <w:rPr>
          <w:rFonts w:ascii="Arial" w:hAnsi="Arial"/>
          <w:color w:val="292B36"/>
          <w:sz w:val="22"/>
          <w:szCs w:val="22"/>
        </w:rPr>
        <w:t xml:space="preserve">esellschaft der </w:t>
      </w:r>
      <w:proofErr w:type="spellStart"/>
      <w:r>
        <w:rPr>
          <w:rFonts w:ascii="Arial" w:hAnsi="Arial"/>
          <w:color w:val="292B36"/>
          <w:sz w:val="22"/>
          <w:szCs w:val="22"/>
        </w:rPr>
        <w:t>Kelag</w:t>
      </w:r>
      <w:proofErr w:type="spellEnd"/>
      <w:r>
        <w:rPr>
          <w:rFonts w:ascii="Arial" w:hAnsi="Arial"/>
          <w:color w:val="292B36"/>
          <w:sz w:val="22"/>
          <w:szCs w:val="22"/>
        </w:rPr>
        <w:t xml:space="preserve"> Energie und </w:t>
      </w:r>
      <w:proofErr w:type="spellStart"/>
      <w:r>
        <w:rPr>
          <w:rFonts w:ascii="Arial" w:hAnsi="Arial"/>
          <w:color w:val="292B36"/>
          <w:sz w:val="22"/>
          <w:szCs w:val="22"/>
        </w:rPr>
        <w:t>W</w:t>
      </w:r>
      <w:r>
        <w:rPr>
          <w:rFonts w:ascii="Arial" w:hAnsi="Arial"/>
          <w:color w:val="292B36"/>
          <w:sz w:val="22"/>
          <w:szCs w:val="22"/>
        </w:rPr>
        <w:t>ä</w:t>
      </w:r>
      <w:r>
        <w:rPr>
          <w:rFonts w:ascii="Arial" w:hAnsi="Arial"/>
          <w:color w:val="292B36"/>
          <w:sz w:val="22"/>
          <w:szCs w:val="22"/>
          <w:lang w:val="it-IT"/>
        </w:rPr>
        <w:t>rme</w:t>
      </w:r>
      <w:proofErr w:type="spellEnd"/>
      <w:r>
        <w:rPr>
          <w:rFonts w:ascii="Arial" w:hAnsi="Arial"/>
          <w:color w:val="292B36"/>
          <w:sz w:val="22"/>
          <w:szCs w:val="22"/>
          <w:lang w:val="it-IT"/>
        </w:rPr>
        <w:t xml:space="preserve">. </w:t>
      </w:r>
      <w:r>
        <w:rPr>
          <w:rFonts w:ascii="Arial" w:hAnsi="Arial"/>
          <w:color w:val="292B36"/>
          <w:sz w:val="22"/>
          <w:szCs w:val="22"/>
        </w:rPr>
        <w:t>„</w:t>
      </w:r>
      <w:r>
        <w:rPr>
          <w:rFonts w:ascii="Arial" w:hAnsi="Arial"/>
          <w:color w:val="292B36"/>
          <w:sz w:val="22"/>
          <w:szCs w:val="22"/>
        </w:rPr>
        <w:t>Das Verfahren der selektiven nichtkatalytischen Reduktion reduziert diese Stickoxide in erheblichem Ma</w:t>
      </w:r>
      <w:r>
        <w:rPr>
          <w:rFonts w:ascii="Arial" w:hAnsi="Arial"/>
          <w:color w:val="292B36"/>
          <w:sz w:val="22"/>
          <w:szCs w:val="22"/>
        </w:rPr>
        <w:t>ß</w:t>
      </w:r>
      <w:r>
        <w:rPr>
          <w:rFonts w:ascii="Arial" w:hAnsi="Arial"/>
          <w:color w:val="292B36"/>
          <w:sz w:val="22"/>
          <w:szCs w:val="22"/>
        </w:rPr>
        <w:t>e und sorgt so f</w:t>
      </w:r>
      <w:r>
        <w:rPr>
          <w:rFonts w:ascii="Arial" w:hAnsi="Arial"/>
          <w:color w:val="292B36"/>
          <w:sz w:val="22"/>
          <w:szCs w:val="22"/>
        </w:rPr>
        <w:t>ü</w:t>
      </w:r>
      <w:r>
        <w:rPr>
          <w:rFonts w:ascii="Arial" w:hAnsi="Arial"/>
          <w:color w:val="292B36"/>
          <w:sz w:val="22"/>
          <w:szCs w:val="22"/>
        </w:rPr>
        <w:t>r eine bessere Luftqualit</w:t>
      </w:r>
      <w:r>
        <w:rPr>
          <w:rFonts w:ascii="Arial" w:hAnsi="Arial"/>
          <w:color w:val="292B36"/>
          <w:sz w:val="22"/>
          <w:szCs w:val="22"/>
        </w:rPr>
        <w:t>ä</w:t>
      </w:r>
      <w:r>
        <w:rPr>
          <w:rFonts w:ascii="Arial" w:hAnsi="Arial"/>
          <w:color w:val="292B36"/>
          <w:sz w:val="22"/>
          <w:szCs w:val="22"/>
        </w:rPr>
        <w:t>t, beschreibt der BWI Gesch</w:t>
      </w:r>
      <w:r>
        <w:rPr>
          <w:rFonts w:ascii="Arial" w:hAnsi="Arial"/>
          <w:color w:val="292B36"/>
          <w:sz w:val="22"/>
          <w:szCs w:val="22"/>
        </w:rPr>
        <w:t>ä</w:t>
      </w:r>
      <w:r>
        <w:rPr>
          <w:rFonts w:ascii="Arial" w:hAnsi="Arial"/>
          <w:color w:val="292B36"/>
          <w:sz w:val="22"/>
          <w:szCs w:val="22"/>
        </w:rPr>
        <w:t>ftsf</w:t>
      </w:r>
      <w:r>
        <w:rPr>
          <w:rFonts w:ascii="Arial" w:hAnsi="Arial"/>
          <w:color w:val="292B36"/>
          <w:sz w:val="22"/>
          <w:szCs w:val="22"/>
        </w:rPr>
        <w:t>ü</w:t>
      </w:r>
      <w:r>
        <w:rPr>
          <w:rFonts w:ascii="Arial" w:hAnsi="Arial"/>
          <w:color w:val="292B36"/>
          <w:sz w:val="22"/>
          <w:szCs w:val="22"/>
        </w:rPr>
        <w:t>hrer Harald Moser Vorteil f</w:t>
      </w:r>
      <w:r>
        <w:rPr>
          <w:rFonts w:ascii="Arial" w:hAnsi="Arial"/>
          <w:color w:val="292B36"/>
          <w:sz w:val="22"/>
          <w:szCs w:val="22"/>
        </w:rPr>
        <w:t>ü</w:t>
      </w:r>
      <w:r>
        <w:rPr>
          <w:rFonts w:ascii="Arial" w:hAnsi="Arial"/>
          <w:color w:val="292B36"/>
          <w:sz w:val="22"/>
          <w:szCs w:val="22"/>
        </w:rPr>
        <w:t xml:space="preserve">r </w:t>
      </w:r>
      <w:r>
        <w:rPr>
          <w:rFonts w:ascii="Arial" w:hAnsi="Arial"/>
          <w:color w:val="292B36"/>
          <w:sz w:val="22"/>
          <w:szCs w:val="22"/>
        </w:rPr>
        <w:t xml:space="preserve">die Umwelt: Bis zu 2.500 Kilogramm Stickstoffoxide </w:t>
      </w:r>
      <w:r w:rsidR="008409E6">
        <w:rPr>
          <w:rFonts w:ascii="Arial" w:hAnsi="Arial"/>
          <w:color w:val="292B36"/>
          <w:sz w:val="22"/>
          <w:szCs w:val="22"/>
        </w:rPr>
        <w:t>können</w:t>
      </w:r>
      <w:r>
        <w:rPr>
          <w:rFonts w:ascii="Arial" w:hAnsi="Arial"/>
          <w:color w:val="292B36"/>
          <w:sz w:val="22"/>
          <w:szCs w:val="22"/>
        </w:rPr>
        <w:t xml:space="preserve"> so j</w:t>
      </w:r>
      <w:r>
        <w:rPr>
          <w:rFonts w:ascii="Arial" w:hAnsi="Arial"/>
          <w:color w:val="292B36"/>
          <w:sz w:val="22"/>
          <w:szCs w:val="22"/>
        </w:rPr>
        <w:t>ä</w:t>
      </w:r>
      <w:r>
        <w:rPr>
          <w:rFonts w:ascii="Arial" w:hAnsi="Arial"/>
          <w:color w:val="292B36"/>
          <w:sz w:val="22"/>
          <w:szCs w:val="22"/>
        </w:rPr>
        <w:t>hrlich eingespart werden. Und auch Gesch</w:t>
      </w:r>
      <w:r>
        <w:rPr>
          <w:rFonts w:ascii="Arial" w:hAnsi="Arial"/>
          <w:color w:val="292B36"/>
          <w:sz w:val="22"/>
          <w:szCs w:val="22"/>
        </w:rPr>
        <w:t>ä</w:t>
      </w:r>
      <w:r>
        <w:rPr>
          <w:rFonts w:ascii="Arial" w:hAnsi="Arial"/>
          <w:color w:val="292B36"/>
          <w:sz w:val="22"/>
          <w:szCs w:val="22"/>
        </w:rPr>
        <w:t>ftsf</w:t>
      </w:r>
      <w:r>
        <w:rPr>
          <w:rFonts w:ascii="Arial" w:hAnsi="Arial"/>
          <w:color w:val="292B36"/>
          <w:sz w:val="22"/>
          <w:szCs w:val="22"/>
        </w:rPr>
        <w:t>ü</w:t>
      </w:r>
      <w:r>
        <w:rPr>
          <w:rFonts w:ascii="Arial" w:hAnsi="Arial"/>
          <w:color w:val="292B36"/>
          <w:sz w:val="22"/>
          <w:szCs w:val="22"/>
        </w:rPr>
        <w:t xml:space="preserve">hrer Thomas </w:t>
      </w:r>
      <w:proofErr w:type="spellStart"/>
      <w:r>
        <w:rPr>
          <w:rFonts w:ascii="Arial" w:hAnsi="Arial"/>
          <w:color w:val="292B36"/>
          <w:sz w:val="22"/>
          <w:szCs w:val="22"/>
        </w:rPr>
        <w:t>Fu</w:t>
      </w:r>
      <w:r>
        <w:rPr>
          <w:rFonts w:ascii="Arial" w:hAnsi="Arial"/>
          <w:color w:val="292B36"/>
          <w:sz w:val="22"/>
          <w:szCs w:val="22"/>
        </w:rPr>
        <w:t>ß</w:t>
      </w:r>
      <w:r>
        <w:rPr>
          <w:rFonts w:ascii="Arial" w:hAnsi="Arial"/>
          <w:color w:val="292B36"/>
          <w:sz w:val="22"/>
          <w:szCs w:val="22"/>
        </w:rPr>
        <w:t>enegger</w:t>
      </w:r>
      <w:proofErr w:type="spellEnd"/>
      <w:r>
        <w:rPr>
          <w:rFonts w:ascii="Arial" w:hAnsi="Arial"/>
          <w:color w:val="292B36"/>
          <w:sz w:val="22"/>
          <w:szCs w:val="22"/>
        </w:rPr>
        <w:t xml:space="preserve"> zeigt sich begeistert und meint: </w:t>
      </w:r>
      <w:r>
        <w:rPr>
          <w:rFonts w:ascii="Arial" w:hAnsi="Arial"/>
          <w:color w:val="292B36"/>
          <w:sz w:val="22"/>
          <w:szCs w:val="22"/>
        </w:rPr>
        <w:t>„</w:t>
      </w:r>
      <w:r>
        <w:rPr>
          <w:rFonts w:ascii="Arial" w:hAnsi="Arial"/>
          <w:color w:val="292B36"/>
          <w:sz w:val="22"/>
          <w:szCs w:val="22"/>
        </w:rPr>
        <w:t>Wir haben zudem in einen neuen mod</w:t>
      </w:r>
      <w:r>
        <w:rPr>
          <w:rFonts w:ascii="Arial" w:hAnsi="Arial"/>
          <w:color w:val="292B36"/>
          <w:sz w:val="22"/>
          <w:szCs w:val="22"/>
        </w:rPr>
        <w:t>ernen Biomassekessel investiert. Damit ist die langfristige Versorgungssicherheit f</w:t>
      </w:r>
      <w:r>
        <w:rPr>
          <w:rFonts w:ascii="Arial" w:hAnsi="Arial"/>
          <w:color w:val="292B36"/>
          <w:sz w:val="22"/>
          <w:szCs w:val="22"/>
        </w:rPr>
        <w:t>ü</w:t>
      </w:r>
      <w:r>
        <w:rPr>
          <w:rFonts w:ascii="Arial" w:hAnsi="Arial"/>
          <w:color w:val="292B36"/>
          <w:sz w:val="22"/>
          <w:szCs w:val="22"/>
        </w:rPr>
        <w:t>r die Gemeinde Imst und den rund 450 Kunden sichergestellt.</w:t>
      </w:r>
      <w:r>
        <w:rPr>
          <w:rFonts w:ascii="Arial" w:hAnsi="Arial"/>
          <w:color w:val="292B36"/>
          <w:sz w:val="22"/>
          <w:szCs w:val="22"/>
        </w:rPr>
        <w:t>“</w:t>
      </w:r>
      <w:r>
        <w:rPr>
          <w:rFonts w:ascii="Arial" w:hAnsi="Arial"/>
          <w:color w:val="292B36"/>
          <w:sz w:val="22"/>
          <w:szCs w:val="22"/>
        </w:rPr>
        <w:t xml:space="preserve"> Die j</w:t>
      </w:r>
      <w:r>
        <w:rPr>
          <w:rFonts w:ascii="Arial" w:hAnsi="Arial"/>
          <w:color w:val="292B36"/>
          <w:sz w:val="22"/>
          <w:szCs w:val="22"/>
        </w:rPr>
        <w:t>ä</w:t>
      </w:r>
      <w:r>
        <w:rPr>
          <w:rFonts w:ascii="Arial" w:hAnsi="Arial"/>
          <w:color w:val="292B36"/>
          <w:sz w:val="22"/>
          <w:szCs w:val="22"/>
        </w:rPr>
        <w:t>hrliche Verkaufsmenge bel</w:t>
      </w:r>
      <w:r>
        <w:rPr>
          <w:rFonts w:ascii="Arial" w:hAnsi="Arial"/>
          <w:color w:val="292B36"/>
          <w:sz w:val="22"/>
          <w:szCs w:val="22"/>
        </w:rPr>
        <w:t>ä</w:t>
      </w:r>
      <w:r>
        <w:rPr>
          <w:rFonts w:ascii="Arial" w:hAnsi="Arial"/>
          <w:color w:val="292B36"/>
          <w:sz w:val="22"/>
          <w:szCs w:val="22"/>
        </w:rPr>
        <w:t>uft sich derzeit auf rund</w:t>
      </w:r>
      <w:r>
        <w:rPr>
          <w:rFonts w:ascii="Arial" w:hAnsi="Arial"/>
          <w:color w:val="292B36"/>
          <w:sz w:val="22"/>
          <w:szCs w:val="22"/>
        </w:rPr>
        <w:t xml:space="preserve"> 40 </w:t>
      </w:r>
      <w:proofErr w:type="spellStart"/>
      <w:r>
        <w:rPr>
          <w:rFonts w:ascii="Arial" w:hAnsi="Arial"/>
          <w:color w:val="292B36"/>
          <w:sz w:val="22"/>
          <w:szCs w:val="22"/>
        </w:rPr>
        <w:t>GWh</w:t>
      </w:r>
      <w:proofErr w:type="spellEnd"/>
      <w:r>
        <w:rPr>
          <w:rFonts w:ascii="Arial" w:hAnsi="Arial"/>
          <w:color w:val="292B36"/>
          <w:sz w:val="22"/>
          <w:szCs w:val="22"/>
        </w:rPr>
        <w:t xml:space="preserve"> und das Fernw</w:t>
      </w:r>
      <w:r>
        <w:rPr>
          <w:rFonts w:ascii="Arial" w:hAnsi="Arial"/>
          <w:color w:val="292B36"/>
          <w:sz w:val="22"/>
          <w:szCs w:val="22"/>
        </w:rPr>
        <w:t>ä</w:t>
      </w:r>
      <w:r>
        <w:rPr>
          <w:rFonts w:ascii="Arial" w:hAnsi="Arial"/>
          <w:color w:val="292B36"/>
          <w:sz w:val="22"/>
          <w:szCs w:val="22"/>
        </w:rPr>
        <w:t>rmenetz umfasst aktuell 29 Kilometer.</w:t>
      </w:r>
    </w:p>
    <w:p w14:paraId="1786B9FB" w14:textId="37BEF4D5" w:rsidR="003C51BA" w:rsidRDefault="003C51BA">
      <w:pPr>
        <w:spacing w:before="200" w:after="200" w:line="360" w:lineRule="auto"/>
        <w:jc w:val="both"/>
        <w:rPr>
          <w:rFonts w:ascii="Arial" w:eastAsia="Arial" w:hAnsi="Arial" w:cs="Arial"/>
          <w:color w:val="292B36"/>
        </w:rPr>
      </w:pPr>
    </w:p>
    <w:p w14:paraId="269985F6" w14:textId="5B352339" w:rsidR="003C51BA" w:rsidRDefault="002A3E88">
      <w:pPr>
        <w:spacing w:before="200" w:after="200" w:line="360" w:lineRule="auto"/>
        <w:jc w:val="both"/>
      </w:pPr>
      <w:r>
        <w:rPr>
          <w:rFonts w:ascii="Arial" w:hAnsi="Arial"/>
          <w:noProof/>
          <w:color w:val="292B36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7CAB9" wp14:editId="022F7FF1">
                <wp:simplePos x="0" y="0"/>
                <wp:positionH relativeFrom="column">
                  <wp:posOffset>46990</wp:posOffset>
                </wp:positionH>
                <wp:positionV relativeFrom="paragraph">
                  <wp:posOffset>173990</wp:posOffset>
                </wp:positionV>
                <wp:extent cx="5492115" cy="3528000"/>
                <wp:effectExtent l="0" t="0" r="0" b="0"/>
                <wp:wrapTopAndBottom/>
                <wp:docPr id="1073741825" name="WEITERE INFORMATIONEN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115" cy="3528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37600E" w14:textId="77777777" w:rsidR="003C51BA" w:rsidRDefault="00D569D8">
                            <w:pPr>
                              <w:pStyle w:val="Text"/>
                              <w:spacing w:line="360" w:lineRule="auto"/>
                              <w:jc w:val="both"/>
                              <w:rPr>
                                <w:rFonts w:ascii="Arial" w:eastAsia="Arial" w:hAnsi="Arial" w:cs="Arial"/>
                                <w:b/>
                                <w:bCs/>
                                <w:color w:val="EC764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EC764F"/>
                              </w:rPr>
                              <w:t>WEITERE INFORMATIONEN</w:t>
                            </w:r>
                          </w:p>
                          <w:p w14:paraId="456CDD44" w14:textId="5FCFF27A" w:rsidR="003C51BA" w:rsidRDefault="00D569D8">
                            <w:pPr>
                              <w:pStyle w:val="Text"/>
                              <w:numPr>
                                <w:ilvl w:val="0"/>
                                <w:numId w:val="1"/>
                              </w:numPr>
                              <w:spacing w:before="100" w:line="36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Biow</w:t>
                            </w:r>
                            <w:r>
                              <w:rPr>
                                <w:rFonts w:ascii="Arial" w:hAnsi="Arial"/>
                              </w:rPr>
                              <w:t>ä</w:t>
                            </w:r>
                            <w:r>
                              <w:rPr>
                                <w:rFonts w:ascii="Arial" w:hAnsi="Arial"/>
                              </w:rPr>
                              <w:t>rme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 xml:space="preserve"> Tirol ist die </w:t>
                            </w:r>
                            <w:r>
                              <w:rPr>
                                <w:rFonts w:ascii="Arial" w:hAnsi="Arial"/>
                              </w:rPr>
                              <w:t>Arbeitsgemeinschaft</w:t>
                            </w:r>
                            <w:r>
                              <w:rPr>
                                <w:rFonts w:ascii="Arial" w:hAnsi="Arial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der Biomasseheizwerke und der erneuerbaren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W</w:t>
                            </w:r>
                            <w:r>
                              <w:rPr>
                                <w:rFonts w:ascii="Arial" w:hAnsi="Arial"/>
                              </w:rPr>
                              <w:t>ä</w:t>
                            </w:r>
                            <w:r>
                              <w:rPr>
                                <w:rFonts w:ascii="Arial" w:hAnsi="Arial"/>
                              </w:rPr>
                              <w:t>rmenetzbetreiber:innen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lang w:val="pt-PT"/>
                              </w:rPr>
                              <w:t xml:space="preserve">in Tirol. </w:t>
                            </w:r>
                            <w:r>
                              <w:rPr>
                                <w:rFonts w:ascii="Arial" w:hAnsi="Arial"/>
                              </w:rPr>
                              <w:t>Sie</w:t>
                            </w:r>
                            <w:r>
                              <w:rPr>
                                <w:rFonts w:ascii="Arial" w:hAnsi="Arial"/>
                                <w:lang w:val="nl-NL"/>
                              </w:rPr>
                              <w:t xml:space="preserve"> </w:t>
                            </w:r>
                            <w:r w:rsidR="008409E6">
                              <w:rPr>
                                <w:rFonts w:ascii="Arial" w:hAnsi="Arial"/>
                                <w:lang w:val="nl-NL"/>
                              </w:rPr>
                              <w:t>vertritt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die Interessen der aktuell ca. 80 Mitgliedsanlagen.</w:t>
                            </w:r>
                          </w:p>
                          <w:p w14:paraId="7C714DFE" w14:textId="77777777" w:rsidR="003C51BA" w:rsidRDefault="00D569D8">
                            <w:pPr>
                              <w:pStyle w:val="Text"/>
                              <w:numPr>
                                <w:ilvl w:val="0"/>
                                <w:numId w:val="1"/>
                              </w:numPr>
                              <w:spacing w:before="100" w:line="36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Einen Gesamt</w:t>
                            </w:r>
                            <w:r>
                              <w:rPr>
                                <w:rFonts w:ascii="Arial" w:hAnsi="Arial"/>
                              </w:rPr>
                              <w:t>ü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berblick der Anlagen im Bezirk Imst inklusive Kontaktdaten zu den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Betreiber:inn</w:t>
                            </w:r>
                            <w:r>
                              <w:rPr>
                                <w:rFonts w:ascii="Arial" w:hAnsi="Arial"/>
                              </w:rPr>
                              <w:t>en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 xml:space="preserve"> erhalten Sie auf der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hyperlink r:id="rId10" w:history="1">
                              <w:r>
                                <w:rPr>
                                  <w:rStyle w:val="Hyperlink1"/>
                                  <w:rFonts w:ascii="Arial" w:hAnsi="Arial"/>
                                </w:rPr>
                                <w:t>Geo-Landkarte</w:t>
                              </w:r>
                            </w:hyperlink>
                            <w:r>
                              <w:rPr>
                                <w:rFonts w:ascii="Arial" w:hAnsi="Arial"/>
                              </w:rPr>
                              <w:t>.</w:t>
                            </w:r>
                          </w:p>
                          <w:p w14:paraId="21CA16BD" w14:textId="53B41A0A" w:rsidR="003C51BA" w:rsidRDefault="00D569D8">
                            <w:pPr>
                              <w:pStyle w:val="Text"/>
                              <w:numPr>
                                <w:ilvl w:val="0"/>
                                <w:numId w:val="1"/>
                              </w:numPr>
                              <w:spacing w:before="100" w:line="36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Sie interessieren sich als Gemeinde f</w:t>
                            </w:r>
                            <w:r>
                              <w:rPr>
                                <w:rFonts w:ascii="Arial" w:hAnsi="Arial"/>
                              </w:rPr>
                              <w:t>ü</w:t>
                            </w:r>
                            <w:r>
                              <w:rPr>
                                <w:rFonts w:ascii="Arial" w:hAnsi="Arial"/>
                              </w:rPr>
                              <w:t>r ein Nahw</w:t>
                            </w:r>
                            <w:r>
                              <w:rPr>
                                <w:rFonts w:ascii="Arial" w:hAnsi="Arial"/>
                              </w:rPr>
                              <w:t>ä</w:t>
                            </w:r>
                            <w:r>
                              <w:rPr>
                                <w:rFonts w:ascii="Arial" w:hAnsi="Arial"/>
                              </w:rPr>
                              <w:t>rmesystem</w:t>
                            </w:r>
                            <w:r>
                              <w:rPr>
                                <w:rFonts w:ascii="Arial" w:hAnsi="Arial"/>
                              </w:rPr>
                              <w:t>?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Die Mitgliedsbetriebe der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Biow</w:t>
                            </w:r>
                            <w:r>
                              <w:rPr>
                                <w:rFonts w:ascii="Arial" w:hAnsi="Arial"/>
                              </w:rPr>
                              <w:t>ä</w:t>
                            </w:r>
                            <w:r>
                              <w:rPr>
                                <w:rFonts w:ascii="Arial" w:hAnsi="Arial"/>
                                <w:lang w:val="pt-PT"/>
                              </w:rPr>
                              <w:t>rme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lang w:val="pt-PT"/>
                              </w:rPr>
                              <w:t xml:space="preserve"> Tirol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stehen </w:t>
                            </w:r>
                            <w:r>
                              <w:rPr>
                                <w:rFonts w:ascii="Arial" w:hAnsi="Arial"/>
                                <w:lang w:val="da-DK"/>
                              </w:rPr>
                              <w:t xml:space="preserve">gerne </w:t>
                            </w:r>
                            <w:proofErr w:type="spellStart"/>
                            <w:r w:rsidR="008409E6">
                              <w:rPr>
                                <w:rFonts w:ascii="Arial" w:hAnsi="Arial"/>
                                <w:lang w:val="da-DK"/>
                              </w:rPr>
                              <w:t>für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 xml:space="preserve"> eine Erstberatung zur Verf</w:t>
                            </w:r>
                            <w:r>
                              <w:rPr>
                                <w:rFonts w:ascii="Arial" w:hAnsi="Arial"/>
                              </w:rPr>
                              <w:t>ü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gung. </w:t>
                            </w:r>
                            <w:r>
                              <w:rPr>
                                <w:rFonts w:ascii="Arial" w:hAnsi="Arial"/>
                              </w:rPr>
                              <w:t>Es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8409E6">
                              <w:rPr>
                                <w:rFonts w:ascii="Arial" w:hAnsi="Arial"/>
                              </w:rPr>
                              <w:t>können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auch Bestandsanlagen besichtigt werden.  </w:t>
                            </w:r>
                          </w:p>
                          <w:p w14:paraId="60D7281A" w14:textId="77777777" w:rsidR="003C51BA" w:rsidRDefault="00D569D8">
                            <w:pPr>
                              <w:pStyle w:val="Text"/>
                              <w:spacing w:before="100" w:line="360" w:lineRule="auto"/>
                            </w:pPr>
                            <w:r>
                              <w:rPr>
                                <w:rFonts w:ascii="Arial" w:hAnsi="Arial"/>
                              </w:rPr>
                              <w:t>Bei Fragen steht Ihnen Biow</w:t>
                            </w:r>
                            <w:r>
                              <w:rPr>
                                <w:rFonts w:ascii="Arial" w:hAnsi="Arial"/>
                              </w:rPr>
                              <w:t>ä</w:t>
                            </w:r>
                            <w:r>
                              <w:rPr>
                                <w:rFonts w:ascii="Arial" w:hAnsi="Arial"/>
                              </w:rPr>
                              <w:t>rme-Koordinator DI Andreas Moser (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0664/1635105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oder </w:t>
                            </w:r>
                            <w:hyperlink r:id="rId11" w:history="1">
                              <w:r>
                                <w:rPr>
                                  <w:rStyle w:val="Hyperlink2"/>
                                  <w:rFonts w:ascii="Arial" w:hAnsi="Arial"/>
                                </w:rPr>
                                <w:t>info@biowaerme.tirol</w:t>
                              </w:r>
                            </w:hyperlink>
                            <w:r>
                              <w:rPr>
                                <w:rFonts w:ascii="Arial" w:hAnsi="Arial"/>
                              </w:rPr>
                              <w:t>) gerne zur Verf</w:t>
                            </w:r>
                            <w:r>
                              <w:rPr>
                                <w:rFonts w:ascii="Arial" w:hAnsi="Arial"/>
                              </w:rPr>
                              <w:t>ü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gung. </w:t>
                            </w:r>
                            <w:r>
                              <w:rPr>
                                <w:rStyle w:val="Hyperlink2"/>
                                <w:rFonts w:ascii="Arial" w:hAnsi="Arial"/>
                              </w:rPr>
                              <w:t>www.biowaerme.tirol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7CAB9" id="_x0000_t202" coordsize="21600,21600" o:spt="202" path="m,l,21600r21600,l21600,xe">
                <v:stroke joinstyle="miter"/>
                <v:path gradientshapeok="t" o:connecttype="rect"/>
              </v:shapetype>
              <v:shape id="WEITERE INFORMATIONEN…" o:spid="_x0000_s1026" type="#_x0000_t202" style="position:absolute;left:0;text-align:left;margin-left:3.7pt;margin-top:13.7pt;width:432.45pt;height:277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" filled="f" stroked="f" strokeweight="1pt">
                <v:stroke miterlimit="4"/>
                <v:textbox inset="4pt,4pt,4pt,4pt">
                  <w:txbxContent>
                    <w:p w14:paraId="7637600E" w14:textId="77777777" w:rsidR="003C51BA" w:rsidRDefault="00D569D8">
                      <w:pPr>
                        <w:pStyle w:val="Text"/>
                        <w:spacing w:line="360" w:lineRule="auto"/>
                        <w:jc w:val="both"/>
                        <w:rPr>
                          <w:rFonts w:ascii="Arial" w:eastAsia="Arial" w:hAnsi="Arial" w:cs="Arial"/>
                          <w:b/>
                          <w:bCs/>
                          <w:color w:val="EC764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EC764F"/>
                        </w:rPr>
                        <w:t>WEITERE INFORMATIONEN</w:t>
                      </w:r>
                    </w:p>
                    <w:p w14:paraId="456CDD44" w14:textId="5FCFF27A" w:rsidR="003C51BA" w:rsidRDefault="00D569D8">
                      <w:pPr>
                        <w:pStyle w:val="Text"/>
                        <w:numPr>
                          <w:ilvl w:val="0"/>
                          <w:numId w:val="1"/>
                        </w:numPr>
                        <w:spacing w:before="100" w:line="36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Die </w:t>
                      </w:r>
                      <w:proofErr w:type="spellStart"/>
                      <w:r>
                        <w:rPr>
                          <w:rFonts w:ascii="Arial" w:hAnsi="Arial"/>
                        </w:rPr>
                        <w:t>Biow</w:t>
                      </w:r>
                      <w:r>
                        <w:rPr>
                          <w:rFonts w:ascii="Arial" w:hAnsi="Arial"/>
                        </w:rPr>
                        <w:t>ä</w:t>
                      </w:r>
                      <w:r>
                        <w:rPr>
                          <w:rFonts w:ascii="Arial" w:hAnsi="Arial"/>
                        </w:rPr>
                        <w:t>rme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 xml:space="preserve"> Tirol ist die </w:t>
                      </w:r>
                      <w:r>
                        <w:rPr>
                          <w:rFonts w:ascii="Arial" w:hAnsi="Arial"/>
                        </w:rPr>
                        <w:t>Arbeitsgemeinschaft</w:t>
                      </w:r>
                      <w:r>
                        <w:rPr>
                          <w:rFonts w:ascii="Arial" w:hAnsi="Arial"/>
                        </w:rPr>
                        <w:t> </w:t>
                      </w:r>
                      <w:r>
                        <w:rPr>
                          <w:rFonts w:ascii="Arial" w:hAnsi="Arial"/>
                        </w:rPr>
                        <w:t xml:space="preserve">der Biomasseheizwerke und der erneuerbaren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</w:rPr>
                        <w:t>W</w:t>
                      </w:r>
                      <w:r>
                        <w:rPr>
                          <w:rFonts w:ascii="Arial" w:hAnsi="Arial"/>
                        </w:rPr>
                        <w:t>ä</w:t>
                      </w:r>
                      <w:r>
                        <w:rPr>
                          <w:rFonts w:ascii="Arial" w:hAnsi="Arial"/>
                        </w:rPr>
                        <w:t>rmenetzbetreiber:innen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</w:rPr>
                        <w:t> </w:t>
                      </w:r>
                      <w:r>
                        <w:rPr>
                          <w:rFonts w:ascii="Arial" w:hAnsi="Arial"/>
                          <w:lang w:val="pt-PT"/>
                        </w:rPr>
                        <w:t xml:space="preserve">in Tirol. </w:t>
                      </w:r>
                      <w:r>
                        <w:rPr>
                          <w:rFonts w:ascii="Arial" w:hAnsi="Arial"/>
                        </w:rPr>
                        <w:t>Sie</w:t>
                      </w:r>
                      <w:r>
                        <w:rPr>
                          <w:rFonts w:ascii="Arial" w:hAnsi="Arial"/>
                          <w:lang w:val="nl-NL"/>
                        </w:rPr>
                        <w:t xml:space="preserve"> </w:t>
                      </w:r>
                      <w:r w:rsidR="008409E6">
                        <w:rPr>
                          <w:rFonts w:ascii="Arial" w:hAnsi="Arial"/>
                          <w:lang w:val="nl-NL"/>
                        </w:rPr>
                        <w:t>vertritt</w:t>
                      </w:r>
                      <w:r>
                        <w:rPr>
                          <w:rFonts w:ascii="Arial" w:hAnsi="Arial"/>
                        </w:rPr>
                        <w:t xml:space="preserve"> die Interessen der aktuell ca. 80 Mitgliedsanlagen.</w:t>
                      </w:r>
                    </w:p>
                    <w:p w14:paraId="7C714DFE" w14:textId="77777777" w:rsidR="003C51BA" w:rsidRDefault="00D569D8">
                      <w:pPr>
                        <w:pStyle w:val="Text"/>
                        <w:numPr>
                          <w:ilvl w:val="0"/>
                          <w:numId w:val="1"/>
                        </w:numPr>
                        <w:spacing w:before="100" w:line="36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Einen Gesamt</w:t>
                      </w:r>
                      <w:r>
                        <w:rPr>
                          <w:rFonts w:ascii="Arial" w:hAnsi="Arial"/>
                        </w:rPr>
                        <w:t>ü</w:t>
                      </w:r>
                      <w:r>
                        <w:rPr>
                          <w:rFonts w:ascii="Arial" w:hAnsi="Arial"/>
                        </w:rPr>
                        <w:t xml:space="preserve">berblick der Anlagen im Bezirk Imst inklusive Kontaktdaten zu den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</w:rPr>
                        <w:t>Betreiber:inn</w:t>
                      </w:r>
                      <w:r>
                        <w:rPr>
                          <w:rFonts w:ascii="Arial" w:hAnsi="Arial"/>
                        </w:rPr>
                        <w:t>en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</w:rPr>
                        <w:t xml:space="preserve"> erhalten Sie auf der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hyperlink r:id="rId12" w:history="1">
                        <w:r>
                          <w:rPr>
                            <w:rStyle w:val="Hyperlink1"/>
                            <w:rFonts w:ascii="Arial" w:hAnsi="Arial"/>
                          </w:rPr>
                          <w:t>Geo-Landkarte</w:t>
                        </w:r>
                      </w:hyperlink>
                      <w:r>
                        <w:rPr>
                          <w:rFonts w:ascii="Arial" w:hAnsi="Arial"/>
                        </w:rPr>
                        <w:t>.</w:t>
                      </w:r>
                    </w:p>
                    <w:p w14:paraId="21CA16BD" w14:textId="53B41A0A" w:rsidR="003C51BA" w:rsidRDefault="00D569D8">
                      <w:pPr>
                        <w:pStyle w:val="Text"/>
                        <w:numPr>
                          <w:ilvl w:val="0"/>
                          <w:numId w:val="1"/>
                        </w:numPr>
                        <w:spacing w:before="100" w:line="36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Sie interessieren sich als Gemeinde f</w:t>
                      </w:r>
                      <w:r>
                        <w:rPr>
                          <w:rFonts w:ascii="Arial" w:hAnsi="Arial"/>
                        </w:rPr>
                        <w:t>ü</w:t>
                      </w:r>
                      <w:r>
                        <w:rPr>
                          <w:rFonts w:ascii="Arial" w:hAnsi="Arial"/>
                        </w:rPr>
                        <w:t>r ein Nahw</w:t>
                      </w:r>
                      <w:r>
                        <w:rPr>
                          <w:rFonts w:ascii="Arial" w:hAnsi="Arial"/>
                        </w:rPr>
                        <w:t>ä</w:t>
                      </w:r>
                      <w:r>
                        <w:rPr>
                          <w:rFonts w:ascii="Arial" w:hAnsi="Arial"/>
                        </w:rPr>
                        <w:t>rmesystem</w:t>
                      </w:r>
                      <w:r>
                        <w:rPr>
                          <w:rFonts w:ascii="Arial" w:hAnsi="Arial"/>
                        </w:rPr>
                        <w:t>?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 xml:space="preserve">Die Mitgliedsbetriebe der </w:t>
                      </w:r>
                      <w:proofErr w:type="spellStart"/>
                      <w:r>
                        <w:rPr>
                          <w:rFonts w:ascii="Arial" w:hAnsi="Arial"/>
                        </w:rPr>
                        <w:t>Biow</w:t>
                      </w:r>
                      <w:r>
                        <w:rPr>
                          <w:rFonts w:ascii="Arial" w:hAnsi="Arial"/>
                        </w:rPr>
                        <w:t>ä</w:t>
                      </w:r>
                      <w:r>
                        <w:rPr>
                          <w:rFonts w:ascii="Arial" w:hAnsi="Arial"/>
                          <w:lang w:val="pt-PT"/>
                        </w:rPr>
                        <w:t>rme</w:t>
                      </w:r>
                      <w:proofErr w:type="spellEnd"/>
                      <w:r>
                        <w:rPr>
                          <w:rFonts w:ascii="Arial" w:hAnsi="Arial"/>
                          <w:lang w:val="pt-PT"/>
                        </w:rPr>
                        <w:t xml:space="preserve"> Tirol </w:t>
                      </w:r>
                      <w:r>
                        <w:rPr>
                          <w:rFonts w:ascii="Arial" w:hAnsi="Arial"/>
                        </w:rPr>
                        <w:t xml:space="preserve">stehen </w:t>
                      </w:r>
                      <w:r>
                        <w:rPr>
                          <w:rFonts w:ascii="Arial" w:hAnsi="Arial"/>
                          <w:lang w:val="da-DK"/>
                        </w:rPr>
                        <w:t xml:space="preserve">gerne </w:t>
                      </w:r>
                      <w:proofErr w:type="spellStart"/>
                      <w:r w:rsidR="008409E6">
                        <w:rPr>
                          <w:rFonts w:ascii="Arial" w:hAnsi="Arial"/>
                          <w:lang w:val="da-DK"/>
                        </w:rPr>
                        <w:t>für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 xml:space="preserve"> eine Erstberatung zur Verf</w:t>
                      </w:r>
                      <w:r>
                        <w:rPr>
                          <w:rFonts w:ascii="Arial" w:hAnsi="Arial"/>
                        </w:rPr>
                        <w:t>ü</w:t>
                      </w:r>
                      <w:r>
                        <w:rPr>
                          <w:rFonts w:ascii="Arial" w:hAnsi="Arial"/>
                        </w:rPr>
                        <w:t xml:space="preserve">gung. </w:t>
                      </w:r>
                      <w:r>
                        <w:rPr>
                          <w:rFonts w:ascii="Arial" w:hAnsi="Arial"/>
                        </w:rPr>
                        <w:t>Es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="008409E6">
                        <w:rPr>
                          <w:rFonts w:ascii="Arial" w:hAnsi="Arial"/>
                        </w:rPr>
                        <w:t>können</w:t>
                      </w:r>
                      <w:r>
                        <w:rPr>
                          <w:rFonts w:ascii="Arial" w:hAnsi="Arial"/>
                        </w:rPr>
                        <w:t xml:space="preserve"> auch Bestandsanlagen besichtigt werden.  </w:t>
                      </w:r>
                    </w:p>
                    <w:p w14:paraId="60D7281A" w14:textId="77777777" w:rsidR="003C51BA" w:rsidRDefault="00D569D8">
                      <w:pPr>
                        <w:pStyle w:val="Text"/>
                        <w:spacing w:before="100" w:line="360" w:lineRule="auto"/>
                      </w:pPr>
                      <w:r>
                        <w:rPr>
                          <w:rFonts w:ascii="Arial" w:hAnsi="Arial"/>
                        </w:rPr>
                        <w:t>Bei Fragen steht Ihnen Biow</w:t>
                      </w:r>
                      <w:r>
                        <w:rPr>
                          <w:rFonts w:ascii="Arial" w:hAnsi="Arial"/>
                        </w:rPr>
                        <w:t>ä</w:t>
                      </w:r>
                      <w:r>
                        <w:rPr>
                          <w:rFonts w:ascii="Arial" w:hAnsi="Arial"/>
                        </w:rPr>
                        <w:t>rme-Koordinator DI Andreas Moser (</w:t>
                      </w:r>
                      <w:r>
                        <w:rPr>
                          <w:rFonts w:ascii="Arial" w:hAnsi="Arial"/>
                        </w:rPr>
                        <w:t xml:space="preserve">0664/1635105 </w:t>
                      </w:r>
                      <w:r>
                        <w:rPr>
                          <w:rFonts w:ascii="Arial" w:eastAsia="Arial" w:hAnsi="Arial" w:cs="Arial"/>
                        </w:rPr>
                        <w:br/>
                      </w:r>
                      <w:r>
                        <w:rPr>
                          <w:rFonts w:ascii="Arial" w:hAnsi="Arial"/>
                        </w:rPr>
                        <w:t xml:space="preserve">oder </w:t>
                      </w:r>
                      <w:hyperlink r:id="rId13" w:history="1">
                        <w:r>
                          <w:rPr>
                            <w:rStyle w:val="Hyperlink2"/>
                            <w:rFonts w:ascii="Arial" w:hAnsi="Arial"/>
                          </w:rPr>
                          <w:t>info@biowaerme.tirol</w:t>
                        </w:r>
                      </w:hyperlink>
                      <w:r>
                        <w:rPr>
                          <w:rFonts w:ascii="Arial" w:hAnsi="Arial"/>
                        </w:rPr>
                        <w:t>) gerne zur Verf</w:t>
                      </w:r>
                      <w:r>
                        <w:rPr>
                          <w:rFonts w:ascii="Arial" w:hAnsi="Arial"/>
                        </w:rPr>
                        <w:t>ü</w:t>
                      </w:r>
                      <w:r>
                        <w:rPr>
                          <w:rFonts w:ascii="Arial" w:hAnsi="Arial"/>
                        </w:rPr>
                        <w:t xml:space="preserve">gung. </w:t>
                      </w:r>
                      <w:r>
                        <w:rPr>
                          <w:rStyle w:val="Hyperlink2"/>
                          <w:rFonts w:ascii="Arial" w:hAnsi="Arial"/>
                        </w:rPr>
                        <w:t>www.biowaerme.tirol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3C51BA">
      <w:headerReference w:type="default" r:id="rId14"/>
      <w:footerReference w:type="default" r:id="rId15"/>
      <w:pgSz w:w="11906" w:h="16838"/>
      <w:pgMar w:top="1417" w:right="1417" w:bottom="1417" w:left="1701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DC31A" w14:textId="77777777" w:rsidR="00D569D8" w:rsidRDefault="00D569D8">
      <w:pPr>
        <w:spacing w:before="0" w:line="240" w:lineRule="auto"/>
      </w:pPr>
      <w:r>
        <w:separator/>
      </w:r>
    </w:p>
  </w:endnote>
  <w:endnote w:type="continuationSeparator" w:id="0">
    <w:p w14:paraId="1A107418" w14:textId="77777777" w:rsidR="00D569D8" w:rsidRDefault="00D569D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5FF54" w14:textId="77777777" w:rsidR="003C51BA" w:rsidRDefault="00D569D8">
    <w:pPr>
      <w:pStyle w:val="Kopf-undFuzeilen"/>
      <w:tabs>
        <w:tab w:val="clear" w:pos="9020"/>
        <w:tab w:val="center" w:pos="4394"/>
        <w:tab w:val="right" w:pos="8787"/>
      </w:tabs>
    </w:pPr>
    <w:r>
      <w:rPr>
        <w:rFonts w:ascii="Arial" w:hAnsi="Arial"/>
        <w:sz w:val="22"/>
        <w:szCs w:val="22"/>
      </w:rPr>
      <w:tab/>
    </w:r>
    <w:r>
      <w:rPr>
        <w:rFonts w:ascii="Arial" w:hAnsi="Arial"/>
        <w:sz w:val="22"/>
        <w:szCs w:val="22"/>
      </w:rPr>
      <w:tab/>
    </w:r>
    <w:r>
      <w:rPr>
        <w:rFonts w:ascii="Arial" w:hAnsi="Arial"/>
        <w:sz w:val="22"/>
        <w:szCs w:val="22"/>
      </w:rPr>
      <w:fldChar w:fldCharType="begin"/>
    </w:r>
    <w:r>
      <w:rPr>
        <w:rFonts w:ascii="Arial" w:hAnsi="Arial"/>
        <w:sz w:val="22"/>
        <w:szCs w:val="22"/>
      </w:rPr>
      <w:instrText xml:space="preserve"> PAGE </w:instrText>
    </w:r>
    <w:r>
      <w:rPr>
        <w:rFonts w:ascii="Arial" w:hAnsi="Arial"/>
        <w:sz w:val="22"/>
        <w:szCs w:val="22"/>
      </w:rPr>
      <w:fldChar w:fldCharType="separate"/>
    </w:r>
    <w:r w:rsidR="002A3E88">
      <w:rPr>
        <w:rFonts w:ascii="Arial" w:hAnsi="Arial"/>
        <w:noProof/>
        <w:sz w:val="22"/>
        <w:szCs w:val="22"/>
      </w:rPr>
      <w:t>1</w:t>
    </w:r>
    <w:r>
      <w:rPr>
        <w:rFonts w:ascii="Arial" w:hAnsi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34720" w14:textId="77777777" w:rsidR="00D569D8" w:rsidRDefault="00D569D8">
      <w:pPr>
        <w:spacing w:before="0" w:line="240" w:lineRule="auto"/>
      </w:pPr>
      <w:r>
        <w:separator/>
      </w:r>
    </w:p>
  </w:footnote>
  <w:footnote w:type="continuationSeparator" w:id="0">
    <w:p w14:paraId="21BE2E80" w14:textId="77777777" w:rsidR="00D569D8" w:rsidRDefault="00D569D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ACEF1" w14:textId="77777777" w:rsidR="003C51BA" w:rsidRDefault="003C51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4427B"/>
    <w:multiLevelType w:val="hybridMultilevel"/>
    <w:tmpl w:val="5CBAC090"/>
    <w:lvl w:ilvl="0" w:tplc="09DA41D2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340C8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47A1BB6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3BC25FC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BF00E2B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CF294B0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9A485D42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2D987934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89C3DDA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1BA"/>
    <w:rsid w:val="002A3E88"/>
    <w:rsid w:val="003C51BA"/>
    <w:rsid w:val="008409E6"/>
    <w:rsid w:val="00D5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C9563"/>
  <w15:docId w15:val="{9967A640-0E93-E34E-A6A5-428D8D6B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AT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outline w:val="0"/>
      <w:color w:val="EC764F"/>
      <w:u w:color="EB764E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1">
    <w:name w:val="Hyperlink.1"/>
    <w:basedOn w:val="Link"/>
    <w:rPr>
      <w:outline w:val="0"/>
      <w:color w:val="EC764F"/>
      <w:u w:val="none"/>
    </w:rPr>
  </w:style>
  <w:style w:type="character" w:customStyle="1" w:styleId="Hyperlink2">
    <w:name w:val="Hyperlink.2"/>
    <w:basedOn w:val="Ohne"/>
    <w:rPr>
      <w:outline w:val="0"/>
      <w:color w:val="EC764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waerme.tirol/service/foerderungen/beratung-fuer-endkunden/" TargetMode="External"/><Relationship Id="rId13" Type="http://schemas.openxmlformats.org/officeDocument/2006/relationships/hyperlink" Target="mailto:info@biowaerme.tiro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esseltausch.at/" TargetMode="External"/><Relationship Id="rId12" Type="http://schemas.openxmlformats.org/officeDocument/2006/relationships/hyperlink" Target="https://biowaerme.tirol/netzwerk/geo-landkart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biowaerme.tiro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biowaerme.tirol/netzwerk/geo-landkar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owaerme.tirol/netzwerk/geo-landkarte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 Embacher</cp:lastModifiedBy>
  <cp:revision>3</cp:revision>
  <dcterms:created xsi:type="dcterms:W3CDTF">2022-03-31T16:10:00Z</dcterms:created>
  <dcterms:modified xsi:type="dcterms:W3CDTF">2022-03-31T16:14:00Z</dcterms:modified>
</cp:coreProperties>
</file>